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56B951D9" wp14:editId="1E85E44F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F75780">
      <w:pPr>
        <w:pStyle w:val="ConsPlusNormal"/>
        <w:jc w:val="center"/>
      </w:pPr>
      <w:r>
        <w:t>М у н и ц и п а л ь н о е    о б р а з о в а н и е</w:t>
      </w:r>
    </w:p>
    <w:p w:rsidR="00074041" w:rsidRDefault="00074041" w:rsidP="00F75780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F75780">
      <w:pPr>
        <w:pStyle w:val="ConsPlusNormal"/>
        <w:jc w:val="center"/>
      </w:pPr>
      <w:r>
        <w:t>Н А Р В С К И Й    О К Р У Г</w:t>
      </w:r>
    </w:p>
    <w:p w:rsidR="00074041" w:rsidRDefault="00074041" w:rsidP="00F75780">
      <w:pPr>
        <w:pStyle w:val="ConsPlusNormal"/>
        <w:jc w:val="center"/>
      </w:pPr>
    </w:p>
    <w:p w:rsidR="00074041" w:rsidRPr="00AB45D1" w:rsidRDefault="00074041" w:rsidP="00F75780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F75780">
      <w:pPr>
        <w:pStyle w:val="ConsPlusNormal"/>
        <w:jc w:val="center"/>
      </w:pPr>
      <w:r>
        <w:t>(шестой созыв)</w:t>
      </w:r>
    </w:p>
    <w:p w:rsidR="00074041" w:rsidRDefault="00074041" w:rsidP="00F75780">
      <w:pPr>
        <w:pStyle w:val="ConsPlusNormal"/>
        <w:jc w:val="center"/>
      </w:pPr>
    </w:p>
    <w:p w:rsidR="00074041" w:rsidRPr="00995B34" w:rsidRDefault="00074041" w:rsidP="00F75780">
      <w:pPr>
        <w:pStyle w:val="ConsPlusNormal"/>
        <w:jc w:val="center"/>
        <w:rPr>
          <w:lang w:val="en-US"/>
        </w:rPr>
      </w:pPr>
      <w:r>
        <w:t>Оборонная</w:t>
      </w:r>
      <w:r w:rsidRPr="001A741B">
        <w:t xml:space="preserve"> </w:t>
      </w:r>
      <w:r>
        <w:t>ул., д. 18, Санкт-Петербург, 19809</w:t>
      </w:r>
      <w:r w:rsidR="009B014C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F75780">
      <w:pPr>
        <w:pStyle w:val="ConsPlusNormal"/>
        <w:jc w:val="center"/>
        <w:rPr>
          <w:lang w:val="en-US"/>
        </w:rPr>
      </w:pPr>
      <w:r w:rsidRPr="001A741B">
        <w:rPr>
          <w:lang w:val="en-US"/>
        </w:rPr>
        <w:t>e-mail: narvokrug@yandex.ru; www.narvski-okrug.spb.</w:t>
      </w:r>
    </w:p>
    <w:p w:rsidR="00A33505" w:rsidRPr="006C7104" w:rsidRDefault="00A33505" w:rsidP="00074041">
      <w:pPr>
        <w:pStyle w:val="2"/>
        <w:rPr>
          <w:sz w:val="24"/>
          <w:lang w:val="en-US"/>
        </w:rPr>
      </w:pPr>
    </w:p>
    <w:p w:rsidR="00074041" w:rsidRPr="00A2110B" w:rsidRDefault="00074041" w:rsidP="00A2110B">
      <w:pPr>
        <w:jc w:val="right"/>
        <w:rPr>
          <w:sz w:val="28"/>
          <w:szCs w:val="28"/>
          <w:lang w:val="en-US"/>
        </w:rPr>
      </w:pP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</w:r>
      <w:r w:rsidRPr="001F6733">
        <w:rPr>
          <w:sz w:val="24"/>
          <w:lang w:val="en-US"/>
        </w:rPr>
        <w:tab/>
        <w:t xml:space="preserve">                             </w:t>
      </w:r>
      <w:r w:rsidRPr="001F6733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1F270C" w:rsidP="00074041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F270C" w:rsidRPr="008657D6" w:rsidRDefault="001F270C" w:rsidP="001F2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A2110B">
        <w:rPr>
          <w:rFonts w:ascii="Times New Roman" w:hAnsi="Times New Roman" w:cs="Times New Roman"/>
          <w:sz w:val="32"/>
          <w:szCs w:val="32"/>
        </w:rPr>
        <w:t>10</w:t>
      </w:r>
    </w:p>
    <w:p w:rsidR="001F270C" w:rsidRPr="008657D6" w:rsidRDefault="00A2110B" w:rsidP="001F270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13.03</w:t>
      </w:r>
      <w:r w:rsidR="001F270C">
        <w:rPr>
          <w:rFonts w:ascii="Times New Roman" w:hAnsi="Times New Roman" w:cs="Times New Roman"/>
          <w:sz w:val="32"/>
          <w:szCs w:val="32"/>
        </w:rPr>
        <w:t>.2024</w:t>
      </w:r>
    </w:p>
    <w:p w:rsidR="001F270C" w:rsidRPr="008B35A6" w:rsidRDefault="001F270C" w:rsidP="001F270C">
      <w:pPr>
        <w:pStyle w:val="21"/>
        <w:tabs>
          <w:tab w:val="left" w:pos="993"/>
        </w:tabs>
        <w:ind w:left="567" w:firstLine="0"/>
      </w:pPr>
    </w:p>
    <w:p w:rsidR="001F270C" w:rsidRDefault="001F270C" w:rsidP="001F270C">
      <w:pPr>
        <w:pStyle w:val="21"/>
        <w:tabs>
          <w:tab w:val="left" w:pos="993"/>
        </w:tabs>
        <w:ind w:firstLine="0"/>
        <w:jc w:val="center"/>
        <w:rPr>
          <w:b/>
          <w:sz w:val="22"/>
          <w:szCs w:val="24"/>
        </w:rPr>
      </w:pPr>
      <w:r w:rsidRPr="007004DD">
        <w:rPr>
          <w:b/>
          <w:sz w:val="22"/>
          <w:szCs w:val="24"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</w:t>
      </w:r>
      <w:r>
        <w:rPr>
          <w:b/>
          <w:sz w:val="22"/>
          <w:szCs w:val="24"/>
        </w:rPr>
        <w:t>19</w:t>
      </w:r>
      <w:r w:rsidRPr="007004DD">
        <w:rPr>
          <w:b/>
          <w:sz w:val="22"/>
          <w:szCs w:val="24"/>
        </w:rPr>
        <w:t>.12.202</w:t>
      </w:r>
      <w:r>
        <w:rPr>
          <w:b/>
          <w:sz w:val="22"/>
          <w:szCs w:val="24"/>
        </w:rPr>
        <w:t>3</w:t>
      </w:r>
      <w:r w:rsidRPr="007004DD">
        <w:rPr>
          <w:b/>
          <w:sz w:val="22"/>
          <w:szCs w:val="24"/>
        </w:rPr>
        <w:t xml:space="preserve"> № </w:t>
      </w:r>
      <w:r>
        <w:rPr>
          <w:b/>
          <w:sz w:val="22"/>
          <w:szCs w:val="24"/>
        </w:rPr>
        <w:t>35</w:t>
      </w:r>
      <w:r w:rsidRPr="007004DD">
        <w:rPr>
          <w:b/>
          <w:sz w:val="22"/>
          <w:szCs w:val="24"/>
        </w:rPr>
        <w:t xml:space="preserve"> «Об утверждении бюджета внутригородского муниципального образования города федерального значения </w:t>
      </w:r>
    </w:p>
    <w:p w:rsidR="001F270C" w:rsidRDefault="001F270C" w:rsidP="001F270C">
      <w:pPr>
        <w:pStyle w:val="21"/>
        <w:tabs>
          <w:tab w:val="left" w:pos="993"/>
        </w:tabs>
        <w:ind w:firstLine="0"/>
        <w:jc w:val="center"/>
        <w:rPr>
          <w:b/>
          <w:sz w:val="22"/>
          <w:szCs w:val="24"/>
        </w:rPr>
      </w:pPr>
      <w:r w:rsidRPr="007004DD">
        <w:rPr>
          <w:b/>
          <w:sz w:val="22"/>
          <w:szCs w:val="24"/>
        </w:rPr>
        <w:t xml:space="preserve">Санкт-Петербурга муниципальный округ Нарвский округ </w:t>
      </w:r>
    </w:p>
    <w:p w:rsidR="001F270C" w:rsidRPr="007369AB" w:rsidRDefault="001F270C" w:rsidP="001F270C">
      <w:pPr>
        <w:pStyle w:val="21"/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 w:rsidRPr="007004DD">
        <w:rPr>
          <w:b/>
          <w:sz w:val="22"/>
          <w:szCs w:val="24"/>
        </w:rPr>
        <w:t>на 202</w:t>
      </w:r>
      <w:r>
        <w:rPr>
          <w:b/>
          <w:sz w:val="22"/>
          <w:szCs w:val="24"/>
        </w:rPr>
        <w:t>4</w:t>
      </w:r>
      <w:r w:rsidRPr="007004DD">
        <w:rPr>
          <w:b/>
          <w:sz w:val="22"/>
          <w:szCs w:val="24"/>
        </w:rPr>
        <w:t xml:space="preserve"> год и плановый период 202</w:t>
      </w:r>
      <w:r>
        <w:rPr>
          <w:b/>
          <w:sz w:val="22"/>
          <w:szCs w:val="24"/>
        </w:rPr>
        <w:t>5</w:t>
      </w:r>
      <w:r w:rsidRPr="007004DD">
        <w:rPr>
          <w:b/>
          <w:sz w:val="22"/>
          <w:szCs w:val="24"/>
        </w:rPr>
        <w:t xml:space="preserve"> и 202</w:t>
      </w:r>
      <w:r>
        <w:rPr>
          <w:b/>
          <w:sz w:val="22"/>
          <w:szCs w:val="24"/>
        </w:rPr>
        <w:t>6</w:t>
      </w:r>
      <w:r w:rsidRPr="007004DD">
        <w:rPr>
          <w:b/>
          <w:sz w:val="22"/>
          <w:szCs w:val="24"/>
        </w:rPr>
        <w:t xml:space="preserve"> годов.»</w:t>
      </w:r>
    </w:p>
    <w:p w:rsidR="001F270C" w:rsidRDefault="001F270C" w:rsidP="001F270C">
      <w:pPr>
        <w:pStyle w:val="21"/>
        <w:tabs>
          <w:tab w:val="left" w:pos="993"/>
        </w:tabs>
        <w:ind w:firstLine="0"/>
        <w:jc w:val="center"/>
        <w:rPr>
          <w:szCs w:val="28"/>
        </w:rPr>
      </w:pPr>
    </w:p>
    <w:p w:rsidR="001F270C" w:rsidRDefault="001F270C" w:rsidP="001F270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4DD">
        <w:rPr>
          <w:rFonts w:ascii="Times New Roman" w:hAnsi="Times New Roman" w:cs="Times New Roman"/>
          <w:sz w:val="28"/>
          <w:szCs w:val="28"/>
        </w:rPr>
        <w:t xml:space="preserve">Заслушав Главу Муниципального образования – исполняющего полномочия председателя Муниципального совета А.Г. </w:t>
      </w:r>
      <w:proofErr w:type="spellStart"/>
      <w:r w:rsidRPr="007004DD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7004DD">
        <w:rPr>
          <w:rFonts w:ascii="Times New Roman" w:hAnsi="Times New Roman" w:cs="Times New Roman"/>
          <w:sz w:val="28"/>
          <w:szCs w:val="28"/>
        </w:rPr>
        <w:t xml:space="preserve"> о необходимости внесения изменений в решение Муниципального совета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004DD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004D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7004DD">
        <w:rPr>
          <w:rFonts w:ascii="Times New Roman" w:hAnsi="Times New Roman" w:cs="Times New Roman"/>
          <w:sz w:val="28"/>
          <w:szCs w:val="28"/>
        </w:rPr>
        <w:t xml:space="preserve"> «Об утверждении бюджета внутригородского муниципального образования города федерального значения Санкт-Петербурга муниципальный округ Нарвский округ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004D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04D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004DD">
        <w:rPr>
          <w:rFonts w:ascii="Times New Roman" w:hAnsi="Times New Roman" w:cs="Times New Roman"/>
          <w:sz w:val="28"/>
          <w:szCs w:val="28"/>
        </w:rPr>
        <w:t xml:space="preserve"> годов», на основании ст.153 Бюджетного кодекса РФ, ст. 27 Положения о бюджетном процессе в муниципальном образовании муниципальный округ Нарвский округ, рассмотрев представленный проект изменений</w:t>
      </w:r>
      <w:r w:rsidRPr="00EC30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1F270C" w:rsidRDefault="001F270C" w:rsidP="001F270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270C" w:rsidRDefault="001F270C" w:rsidP="001F270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7D6">
        <w:rPr>
          <w:rFonts w:ascii="Times New Roman" w:hAnsi="Times New Roman" w:cs="Times New Roman"/>
          <w:sz w:val="28"/>
          <w:szCs w:val="28"/>
        </w:rPr>
        <w:t>Р Е Ш И Л:</w:t>
      </w:r>
    </w:p>
    <w:p w:rsidR="001F270C" w:rsidRPr="008657D6" w:rsidRDefault="001F270C" w:rsidP="001F270C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4A11" w:rsidRPr="00D679A3" w:rsidRDefault="00194A11" w:rsidP="00194A11">
      <w:pPr>
        <w:numPr>
          <w:ilvl w:val="0"/>
          <w:numId w:val="1"/>
        </w:num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9A3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194A11" w:rsidRPr="00D679A3" w:rsidRDefault="00194A11" w:rsidP="00A2110B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9A3">
        <w:rPr>
          <w:rFonts w:ascii="Times New Roman" w:hAnsi="Times New Roman" w:cs="Times New Roman"/>
          <w:sz w:val="28"/>
          <w:szCs w:val="28"/>
        </w:rPr>
        <w:t>«1. Утвердить общий объем доходов бюджета внутригородского муниципального образования города федерального значения Санкт-Петербурга муниципальный округ Нарвский округ:</w:t>
      </w:r>
    </w:p>
    <w:p w:rsidR="00194A11" w:rsidRPr="00D679A3" w:rsidRDefault="00194A11" w:rsidP="00194A11">
      <w:pPr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D679A3">
        <w:rPr>
          <w:rFonts w:ascii="Times New Roman" w:hAnsi="Times New Roman" w:cs="Times New Roman"/>
          <w:sz w:val="28"/>
          <w:szCs w:val="28"/>
        </w:rPr>
        <w:lastRenderedPageBreak/>
        <w:t xml:space="preserve">- на 2024 год – в сумме </w:t>
      </w:r>
      <w:r w:rsidR="00574C08">
        <w:rPr>
          <w:rFonts w:ascii="Times New Roman" w:hAnsi="Times New Roman" w:cs="Times New Roman"/>
          <w:sz w:val="28"/>
          <w:szCs w:val="28"/>
        </w:rPr>
        <w:t>197 171,9</w:t>
      </w:r>
      <w:r w:rsidRPr="00D67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94A11" w:rsidRPr="00D679A3" w:rsidRDefault="00194A11" w:rsidP="00194A11">
      <w:pPr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D679A3">
        <w:rPr>
          <w:rFonts w:ascii="Times New Roman" w:hAnsi="Times New Roman" w:cs="Times New Roman"/>
          <w:sz w:val="28"/>
          <w:szCs w:val="28"/>
        </w:rPr>
        <w:t>- на 2025 год – в сумме 103 387,7 тыс. рублей;</w:t>
      </w:r>
    </w:p>
    <w:p w:rsidR="00194A11" w:rsidRDefault="00194A11" w:rsidP="00194A11">
      <w:pPr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D679A3">
        <w:rPr>
          <w:rFonts w:ascii="Times New Roman" w:hAnsi="Times New Roman" w:cs="Times New Roman"/>
          <w:sz w:val="28"/>
          <w:szCs w:val="28"/>
        </w:rPr>
        <w:t>- на 2026 год – в сумме 105 692,8 тыс. рублей»</w:t>
      </w:r>
      <w:r w:rsidR="00574C08">
        <w:rPr>
          <w:rFonts w:ascii="Times New Roman" w:hAnsi="Times New Roman" w:cs="Times New Roman"/>
          <w:sz w:val="28"/>
          <w:szCs w:val="28"/>
        </w:rPr>
        <w:t>;</w:t>
      </w:r>
    </w:p>
    <w:p w:rsidR="00574C08" w:rsidRPr="00574C08" w:rsidRDefault="00574C08" w:rsidP="00574C08">
      <w:pPr>
        <w:pStyle w:val="a8"/>
        <w:numPr>
          <w:ilvl w:val="0"/>
          <w:numId w:val="1"/>
        </w:numPr>
        <w:tabs>
          <w:tab w:val="left" w:pos="993"/>
        </w:tabs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574C08" w:rsidRPr="00574C08" w:rsidRDefault="00574C08" w:rsidP="00574C08">
      <w:pPr>
        <w:tabs>
          <w:tab w:val="left" w:pos="1134"/>
        </w:tabs>
        <w:spacing w:after="0" w:line="252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>«2. Утвердить общий объем расходов внутригородского муниципального образования города федерального значения Санкт-Петербурга муниципальный округ Нарвский округ:</w:t>
      </w:r>
    </w:p>
    <w:p w:rsidR="00574C08" w:rsidRPr="00C919FA" w:rsidRDefault="00574C08" w:rsidP="00574C08">
      <w:pPr>
        <w:tabs>
          <w:tab w:val="left" w:pos="1134"/>
        </w:tabs>
        <w:spacing w:after="0" w:line="252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919FA">
        <w:rPr>
          <w:rFonts w:ascii="Times New Roman" w:hAnsi="Times New Roman" w:cs="Times New Roman"/>
          <w:sz w:val="28"/>
          <w:szCs w:val="28"/>
        </w:rPr>
        <w:t xml:space="preserve">- на 2024 год - </w:t>
      </w:r>
      <w:r>
        <w:rPr>
          <w:rFonts w:ascii="Times New Roman" w:hAnsi="Times New Roman" w:cs="Times New Roman"/>
          <w:sz w:val="28"/>
          <w:szCs w:val="28"/>
        </w:rPr>
        <w:t>в сумме 197 459,9</w:t>
      </w:r>
      <w:r w:rsidRPr="00D679A3">
        <w:rPr>
          <w:rFonts w:ascii="Times New Roman" w:hAnsi="Times New Roman" w:cs="Times New Roman"/>
          <w:sz w:val="28"/>
          <w:szCs w:val="28"/>
        </w:rPr>
        <w:t xml:space="preserve"> </w:t>
      </w:r>
      <w:r w:rsidRPr="00C919FA">
        <w:rPr>
          <w:rFonts w:ascii="Times New Roman" w:hAnsi="Times New Roman" w:cs="Times New Roman"/>
          <w:sz w:val="28"/>
          <w:szCs w:val="28"/>
        </w:rPr>
        <w:t>тыс. рублей;</w:t>
      </w:r>
    </w:p>
    <w:p w:rsidR="00574C08" w:rsidRPr="00C919FA" w:rsidRDefault="00574C08" w:rsidP="00574C08">
      <w:pPr>
        <w:tabs>
          <w:tab w:val="left" w:pos="1134"/>
        </w:tabs>
        <w:spacing w:after="0" w:line="252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919FA">
        <w:rPr>
          <w:rFonts w:ascii="Times New Roman" w:hAnsi="Times New Roman" w:cs="Times New Roman"/>
          <w:sz w:val="28"/>
          <w:szCs w:val="28"/>
        </w:rPr>
        <w:t xml:space="preserve">- на 2025 год -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C919FA">
        <w:rPr>
          <w:rFonts w:ascii="Times New Roman" w:hAnsi="Times New Roman" w:cs="Times New Roman"/>
          <w:sz w:val="28"/>
          <w:szCs w:val="28"/>
        </w:rPr>
        <w:t>103 387,7 тыс. рублей, в том числе условно утвержденные расходы в сумме 2 313,3 тыс. рублей;</w:t>
      </w:r>
    </w:p>
    <w:p w:rsidR="00194A11" w:rsidRDefault="00574C08" w:rsidP="00574C08">
      <w:pPr>
        <w:tabs>
          <w:tab w:val="left" w:pos="1134"/>
        </w:tabs>
        <w:spacing w:after="0" w:line="252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919FA">
        <w:rPr>
          <w:rFonts w:ascii="Times New Roman" w:hAnsi="Times New Roman" w:cs="Times New Roman"/>
          <w:sz w:val="28"/>
          <w:szCs w:val="28"/>
        </w:rPr>
        <w:t xml:space="preserve">- на 2026 год -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C919FA">
        <w:rPr>
          <w:rFonts w:ascii="Times New Roman" w:hAnsi="Times New Roman" w:cs="Times New Roman"/>
          <w:sz w:val="28"/>
          <w:szCs w:val="28"/>
        </w:rPr>
        <w:t>105 692,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919FA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4 686,3 тыс. рублей.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74C08" w:rsidRPr="00574C08" w:rsidRDefault="00574C08" w:rsidP="00574C08">
      <w:pPr>
        <w:pStyle w:val="a8"/>
        <w:numPr>
          <w:ilvl w:val="0"/>
          <w:numId w:val="1"/>
        </w:numPr>
        <w:tabs>
          <w:tab w:val="left" w:pos="993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4C0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74C08" w:rsidRPr="00574C08" w:rsidRDefault="00574C08" w:rsidP="00574C08">
      <w:pPr>
        <w:tabs>
          <w:tab w:val="left" w:pos="1134"/>
        </w:tabs>
        <w:spacing w:after="0" w:line="252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>«3. Утвердить размер дефицита бюджета внутригородского муниципального образования города федерального значения Санкт-Петербурга муниципальный округ Нарвский округ:</w:t>
      </w:r>
    </w:p>
    <w:p w:rsidR="00574C08" w:rsidRPr="00574C08" w:rsidRDefault="00574C08" w:rsidP="00574C08">
      <w:pPr>
        <w:tabs>
          <w:tab w:val="left" w:pos="1134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- на 2024 год </w:t>
      </w:r>
      <w:r>
        <w:rPr>
          <w:rFonts w:ascii="Times New Roman" w:hAnsi="Times New Roman" w:cs="Times New Roman"/>
          <w:sz w:val="28"/>
          <w:szCs w:val="28"/>
        </w:rPr>
        <w:t>в сумме -</w:t>
      </w:r>
      <w:r w:rsidRPr="00574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288</w:t>
      </w:r>
      <w:r w:rsidRPr="00574C08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574C08" w:rsidRPr="00574C08" w:rsidRDefault="00574C08" w:rsidP="00574C08">
      <w:pPr>
        <w:tabs>
          <w:tab w:val="left" w:pos="1134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- на 2025 год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574C08">
        <w:rPr>
          <w:rFonts w:ascii="Times New Roman" w:hAnsi="Times New Roman" w:cs="Times New Roman"/>
          <w:sz w:val="28"/>
          <w:szCs w:val="28"/>
        </w:rPr>
        <w:t>0,0 тыс. рублей;</w:t>
      </w:r>
    </w:p>
    <w:p w:rsidR="00574C08" w:rsidRDefault="00574C08" w:rsidP="00574C08">
      <w:pPr>
        <w:tabs>
          <w:tab w:val="left" w:pos="1134"/>
        </w:tabs>
        <w:spacing w:after="0" w:line="252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- на 2026 год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Pr="00574C08">
        <w:rPr>
          <w:rFonts w:ascii="Times New Roman" w:hAnsi="Times New Roman" w:cs="Times New Roman"/>
          <w:sz w:val="28"/>
          <w:szCs w:val="28"/>
        </w:rPr>
        <w:t xml:space="preserve"> 0,0 тыс. рублей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74C08" w:rsidRDefault="00574C08" w:rsidP="00574C08">
      <w:pPr>
        <w:pStyle w:val="a8"/>
        <w:numPr>
          <w:ilvl w:val="0"/>
          <w:numId w:val="1"/>
        </w:numPr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>пункт 10 изложить в следующей редакции:</w:t>
      </w:r>
    </w:p>
    <w:p w:rsidR="00574C08" w:rsidRPr="00D72993" w:rsidRDefault="00574C08" w:rsidP="00574C08">
      <w:pPr>
        <w:tabs>
          <w:tab w:val="num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 </w:t>
      </w:r>
      <w:r w:rsidRPr="00D72993">
        <w:rPr>
          <w:rFonts w:ascii="Times New Roman" w:hAnsi="Times New Roman" w:cs="Times New Roman"/>
          <w:sz w:val="28"/>
          <w:szCs w:val="28"/>
        </w:rPr>
        <w:t>Установить общий объем бюджетных ассигнований, направляемых на исполнение публичных нормативных обязательств:</w:t>
      </w:r>
    </w:p>
    <w:p w:rsidR="00574C08" w:rsidRPr="0001111D" w:rsidRDefault="00574C08" w:rsidP="00574C08">
      <w:pPr>
        <w:tabs>
          <w:tab w:val="num" w:pos="1134"/>
          <w:tab w:val="num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11D">
        <w:rPr>
          <w:rFonts w:ascii="Times New Roman" w:hAnsi="Times New Roman" w:cs="Times New Roman"/>
          <w:sz w:val="28"/>
          <w:szCs w:val="28"/>
        </w:rPr>
        <w:t xml:space="preserve">- на 2024 год </w:t>
      </w:r>
      <w:r w:rsidR="00E3741B">
        <w:rPr>
          <w:rFonts w:ascii="Times New Roman" w:hAnsi="Times New Roman" w:cs="Times New Roman"/>
          <w:sz w:val="28"/>
          <w:szCs w:val="28"/>
        </w:rPr>
        <w:t>в сумме</w:t>
      </w:r>
      <w:r w:rsidRPr="00011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5 893,3</w:t>
      </w:r>
      <w:r w:rsidRPr="0001111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74C08" w:rsidRPr="0001111D" w:rsidRDefault="00574C08" w:rsidP="00574C08">
      <w:pPr>
        <w:tabs>
          <w:tab w:val="num" w:pos="1134"/>
          <w:tab w:val="num" w:pos="1276"/>
        </w:tabs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11D">
        <w:rPr>
          <w:rFonts w:ascii="Times New Roman" w:hAnsi="Times New Roman" w:cs="Times New Roman"/>
          <w:sz w:val="28"/>
          <w:szCs w:val="28"/>
        </w:rPr>
        <w:t xml:space="preserve">- на 2025 год </w:t>
      </w:r>
      <w:r w:rsidR="00E3741B">
        <w:rPr>
          <w:rFonts w:ascii="Times New Roman" w:hAnsi="Times New Roman" w:cs="Times New Roman"/>
          <w:sz w:val="28"/>
          <w:szCs w:val="28"/>
        </w:rPr>
        <w:t>в сумме</w:t>
      </w:r>
      <w:r w:rsidRPr="0001111D">
        <w:rPr>
          <w:rFonts w:ascii="Times New Roman" w:hAnsi="Times New Roman" w:cs="Times New Roman"/>
          <w:sz w:val="28"/>
          <w:szCs w:val="28"/>
        </w:rPr>
        <w:t xml:space="preserve"> 6 306,9 тыс. рублей;</w:t>
      </w:r>
    </w:p>
    <w:p w:rsidR="00574C08" w:rsidRPr="00574C08" w:rsidRDefault="00574C08" w:rsidP="00574C0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11D">
        <w:rPr>
          <w:rFonts w:ascii="Times New Roman" w:hAnsi="Times New Roman" w:cs="Times New Roman"/>
          <w:sz w:val="28"/>
          <w:szCs w:val="28"/>
        </w:rPr>
        <w:t xml:space="preserve">- на 2026 год </w:t>
      </w:r>
      <w:r w:rsidR="00E3741B">
        <w:rPr>
          <w:rFonts w:ascii="Times New Roman" w:hAnsi="Times New Roman" w:cs="Times New Roman"/>
          <w:sz w:val="28"/>
          <w:szCs w:val="28"/>
        </w:rPr>
        <w:t>в сумме</w:t>
      </w:r>
      <w:r w:rsidRPr="0001111D">
        <w:rPr>
          <w:rFonts w:ascii="Times New Roman" w:hAnsi="Times New Roman" w:cs="Times New Roman"/>
          <w:sz w:val="28"/>
          <w:szCs w:val="28"/>
        </w:rPr>
        <w:t xml:space="preserve"> 6 558,7 тыс. рублей.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9005A" w:rsidRPr="00574C08" w:rsidRDefault="001F270C" w:rsidP="00574C08">
      <w:pPr>
        <w:pStyle w:val="a8"/>
        <w:numPr>
          <w:ilvl w:val="0"/>
          <w:numId w:val="1"/>
        </w:numPr>
        <w:tabs>
          <w:tab w:val="clear" w:pos="1070"/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9005A" w:rsidRPr="00574C08">
        <w:rPr>
          <w:rFonts w:ascii="Times New Roman" w:hAnsi="Times New Roman" w:cs="Times New Roman"/>
          <w:sz w:val="28"/>
          <w:szCs w:val="28"/>
        </w:rPr>
        <w:t>изменения в Приложение 1 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19.12.2023 № 35 и утвердить его в новой редакции согласно приложению 1 к настоящему решению.</w:t>
      </w:r>
    </w:p>
    <w:p w:rsidR="00D72993" w:rsidRPr="00574C08" w:rsidRDefault="00A9005A" w:rsidP="00574C08">
      <w:pPr>
        <w:pStyle w:val="a8"/>
        <w:numPr>
          <w:ilvl w:val="0"/>
          <w:numId w:val="1"/>
        </w:numPr>
        <w:tabs>
          <w:tab w:val="clear" w:pos="1070"/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>Внести изменения в Приложение 2 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19.12.2023 № 35 и утвердить его в новой редакции согласно приложению 2 к настоящему решению.</w:t>
      </w:r>
    </w:p>
    <w:p w:rsidR="00A9005A" w:rsidRPr="00574C08" w:rsidRDefault="00A9005A" w:rsidP="00574C08">
      <w:pPr>
        <w:pStyle w:val="a8"/>
        <w:numPr>
          <w:ilvl w:val="0"/>
          <w:numId w:val="1"/>
        </w:numPr>
        <w:tabs>
          <w:tab w:val="clear" w:pos="1070"/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>Внести изменения в Приложение 3 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19.12.2023 № 35 и утвердить его в новой редакции согласно приложению 3 к настоящему решению.</w:t>
      </w:r>
    </w:p>
    <w:p w:rsidR="00A9005A" w:rsidRDefault="00A9005A" w:rsidP="00574C08">
      <w:pPr>
        <w:pStyle w:val="a8"/>
        <w:numPr>
          <w:ilvl w:val="0"/>
          <w:numId w:val="1"/>
        </w:numPr>
        <w:tabs>
          <w:tab w:val="clear" w:pos="1070"/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4 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</w:t>
      </w:r>
      <w:r w:rsidRPr="00574C08">
        <w:rPr>
          <w:rFonts w:ascii="Times New Roman" w:hAnsi="Times New Roman" w:cs="Times New Roman"/>
          <w:sz w:val="28"/>
          <w:szCs w:val="28"/>
        </w:rPr>
        <w:lastRenderedPageBreak/>
        <w:t>19.12.2023 № 35 и утвердить его в новой редакции согласно приложению 4 к настоящему решению</w:t>
      </w:r>
      <w:r w:rsidR="00A940E1">
        <w:rPr>
          <w:rFonts w:ascii="Times New Roman" w:hAnsi="Times New Roman" w:cs="Times New Roman"/>
          <w:sz w:val="28"/>
          <w:szCs w:val="28"/>
        </w:rPr>
        <w:t>.</w:t>
      </w:r>
    </w:p>
    <w:p w:rsidR="00A940E1" w:rsidRPr="00574C08" w:rsidRDefault="00A940E1" w:rsidP="00574C08">
      <w:pPr>
        <w:pStyle w:val="a8"/>
        <w:numPr>
          <w:ilvl w:val="0"/>
          <w:numId w:val="1"/>
        </w:numPr>
        <w:tabs>
          <w:tab w:val="clear" w:pos="1070"/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4C08">
        <w:rPr>
          <w:rFonts w:ascii="Times New Roman" w:hAnsi="Times New Roman" w:cs="Times New Roman"/>
          <w:sz w:val="28"/>
          <w:szCs w:val="28"/>
        </w:rPr>
        <w:t xml:space="preserve"> к Решению Муниципального совета внутригородского муниципального образования города федерального значения Санкт-Петербурга муниципальный округ Нарвский округ от 19.12.2023 № 35 и утвердить его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4C08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17C8" w:rsidRPr="00574C08" w:rsidRDefault="00754639" w:rsidP="00574C08">
      <w:pPr>
        <w:pStyle w:val="a8"/>
        <w:numPr>
          <w:ilvl w:val="0"/>
          <w:numId w:val="1"/>
        </w:numPr>
        <w:tabs>
          <w:tab w:val="clear" w:pos="1070"/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>Главе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Мацко Е.Б. внести изменения в бюджетную роспись.</w:t>
      </w:r>
    </w:p>
    <w:p w:rsidR="007717C8" w:rsidRPr="00574C08" w:rsidRDefault="007717C8" w:rsidP="00574C08">
      <w:pPr>
        <w:pStyle w:val="a8"/>
        <w:numPr>
          <w:ilvl w:val="0"/>
          <w:numId w:val="1"/>
        </w:numPr>
        <w:tabs>
          <w:tab w:val="clear" w:pos="1070"/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округ».</w:t>
      </w:r>
    </w:p>
    <w:p w:rsidR="00A33505" w:rsidRPr="00574C08" w:rsidRDefault="00A33505" w:rsidP="00574C08">
      <w:pPr>
        <w:pStyle w:val="a8"/>
        <w:numPr>
          <w:ilvl w:val="0"/>
          <w:numId w:val="1"/>
        </w:numPr>
        <w:tabs>
          <w:tab w:val="clear" w:pos="1070"/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Главу муниципального образования - исполняющего полномочия председателя Муниципального совета </w:t>
      </w:r>
      <w:proofErr w:type="spellStart"/>
      <w:r w:rsidRPr="00574C08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Pr="00574C08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A33505" w:rsidRPr="00574C08" w:rsidRDefault="007717C8" w:rsidP="00574C08">
      <w:pPr>
        <w:pStyle w:val="a8"/>
        <w:numPr>
          <w:ilvl w:val="0"/>
          <w:numId w:val="1"/>
        </w:numPr>
        <w:tabs>
          <w:tab w:val="clear" w:pos="1070"/>
          <w:tab w:val="num" w:pos="1134"/>
        </w:tabs>
        <w:spacing w:after="0" w:line="25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4C08">
        <w:rPr>
          <w:rFonts w:ascii="Times New Roman" w:hAnsi="Times New Roman" w:cs="Times New Roman"/>
          <w:sz w:val="28"/>
          <w:szCs w:val="28"/>
        </w:rPr>
        <w:t>Решение вступает в силу со дня официального опубликования</w:t>
      </w:r>
      <w:r w:rsidR="00A33505" w:rsidRPr="00574C08">
        <w:rPr>
          <w:rFonts w:ascii="Times New Roman" w:hAnsi="Times New Roman" w:cs="Times New Roman"/>
          <w:sz w:val="28"/>
          <w:szCs w:val="28"/>
        </w:rPr>
        <w:t>.</w:t>
      </w: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исполняющий полномочия председателя</w:t>
      </w:r>
    </w:p>
    <w:p w:rsidR="007717C8" w:rsidRDefault="00074041" w:rsidP="007717C8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  А.Г. </w:t>
      </w:r>
      <w:proofErr w:type="spellStart"/>
      <w:r w:rsidRPr="00074041">
        <w:rPr>
          <w:sz w:val="28"/>
          <w:szCs w:val="28"/>
        </w:rPr>
        <w:t>Каптурович</w:t>
      </w:r>
      <w:proofErr w:type="spellEnd"/>
      <w:r w:rsidR="007717C8">
        <w:rPr>
          <w:sz w:val="28"/>
          <w:szCs w:val="28"/>
        </w:rPr>
        <w:br w:type="page"/>
      </w:r>
    </w:p>
    <w:p w:rsidR="007717C8" w:rsidRPr="006671DA" w:rsidRDefault="007717C8" w:rsidP="007717C8">
      <w:pPr>
        <w:pStyle w:val="ConsPlusNormal"/>
        <w:ind w:left="5387"/>
        <w:jc w:val="center"/>
      </w:pPr>
      <w:r w:rsidRPr="006671DA">
        <w:lastRenderedPageBreak/>
        <w:t>Приложение 1</w:t>
      </w:r>
    </w:p>
    <w:p w:rsidR="007717C8" w:rsidRPr="006671DA" w:rsidRDefault="007717C8" w:rsidP="007717C8">
      <w:pPr>
        <w:pStyle w:val="ConsPlusNormal"/>
        <w:ind w:left="5387"/>
        <w:jc w:val="both"/>
      </w:pPr>
      <w:r w:rsidRPr="006671DA">
        <w:t xml:space="preserve">к решению Муниципального </w:t>
      </w:r>
      <w:proofErr w:type="gramStart"/>
      <w:r w:rsidRPr="006671DA"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6671DA">
        <w:t xml:space="preserve"> муниципальный округ Нарвский округ от </w:t>
      </w:r>
      <w:r w:rsidR="00A2110B">
        <w:t>13.03.</w:t>
      </w:r>
      <w:r w:rsidRPr="006671DA">
        <w:t>202</w:t>
      </w:r>
      <w:r w:rsidR="00A65E57" w:rsidRPr="006671DA">
        <w:t>4</w:t>
      </w:r>
      <w:r w:rsidRPr="006671DA">
        <w:t xml:space="preserve"> №</w:t>
      </w:r>
      <w:r w:rsidR="001F6733" w:rsidRPr="006671DA">
        <w:t xml:space="preserve"> </w:t>
      </w:r>
      <w:r w:rsidR="00A2110B">
        <w:t>10</w:t>
      </w:r>
    </w:p>
    <w:p w:rsidR="007717C8" w:rsidRPr="006671DA" w:rsidRDefault="007717C8" w:rsidP="007717C8">
      <w:pPr>
        <w:pStyle w:val="ConsPlusNormal"/>
      </w:pPr>
    </w:p>
    <w:tbl>
      <w:tblPr>
        <w:tblW w:w="101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6"/>
        <w:gridCol w:w="2290"/>
        <w:gridCol w:w="4111"/>
        <w:gridCol w:w="1018"/>
        <w:gridCol w:w="1109"/>
        <w:gridCol w:w="1109"/>
      </w:tblGrid>
      <w:tr w:rsidR="00561C96" w:rsidRPr="006671DA" w:rsidTr="00A96147">
        <w:trPr>
          <w:trHeight w:val="20"/>
        </w:trPr>
        <w:tc>
          <w:tcPr>
            <w:tcW w:w="10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ДОХОДЫ ВНУТРИГОДСКОГО МУНИЦИПАЛЬНОГО ОБРАЗОВАНИЯ ГОРОДА ФЕДЕРАЛЬНОГО ЗНАЧЕНИЯ САНКТ-ПЕТЕРБУРГА МУНИЦИПАЛЬНЫЙ ОКРУГ НАРВСКИЙ ОКРУГ НА 2024 </w:t>
            </w:r>
            <w:r w:rsidR="00A65E57"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И НА ПЛАНОВЫЙ ПЕРИОД 2025 и 2026 ГОДОВ</w:t>
            </w:r>
          </w:p>
        </w:tc>
      </w:tr>
      <w:tr w:rsidR="00561C96" w:rsidRPr="006671DA" w:rsidTr="00A96147">
        <w:trPr>
          <w:trHeight w:val="2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561C96" w:rsidRPr="006671DA" w:rsidTr="00A96147">
        <w:trPr>
          <w:trHeight w:val="20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классификации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источника доходов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561C96" w:rsidRPr="006671DA" w:rsidTr="00A96147">
        <w:trPr>
          <w:trHeight w:val="20"/>
        </w:trPr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C96" w:rsidRPr="006671DA" w:rsidRDefault="00561C96" w:rsidP="00561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24 355,1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24 200,8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26 303,7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21 383,3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23 967,8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26 017,7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21 383,3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23 967,8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26 017,7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21 383,3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23 967,8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26 017,7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2 941,8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2 941,8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1 13 02990 00 0000 130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2 941,8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1 13 02993 03 0000 130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2 941,8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4468DF" w:rsidRPr="006671DA" w:rsidTr="00A96147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1 13 02993 03 0100 130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2 941,8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1 16 02000 02 0000 140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1 16 02010 02 0000 140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1 16 02010 02 0600 140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Административные штрафы, установленные статьями 32 и 32-1 Закона Санкт-Петербурга от 12.05.2010 № 273-70 «Об административных правонарушениях в 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Санкт-Петербурге»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1 16 02010 02 0700 140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статьей 8-1, пунктом 2-1 статьи 8-2, статьями 14, 16, 18, 20, 22, 24, 26, 28, 29-1, 30, 31, 31-1, 33, 37, 37-1, 44, 47 и 47-1  Закона Санкт-Петербурга от 12.05.2010 № 273-70 «Об административных правонарушениях в Санкт-Петербурге» за административные правонарушения, протоколы по которым составлены уполномоченными должностными лицами органов местного самоуправления с 01.01.2024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1 16 10000 00 0000 140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1 16 10120 00 0000 140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1 16 10123 01 0000 140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1 16 10123 01 0031 140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172 816,8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79 186,9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79 389,1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172 816,8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79 186,9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79 389,1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73 204,5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67 084,6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66 803,7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2 02 15001 00 0000 150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65 271,3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67 084,6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66 803,7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2 02 15001 03 0000 150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65 271,3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67 084,6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66 803,7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2 02 15002 00 0000 150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7 933,2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929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2 02 15002 03 0000 150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поддержку мер по обеспечению сбалансированности бюджетов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7 933,2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87 993,4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2 02 29999 00 0000 150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87 993,4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2 02 29999 03 0000 150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внутригородских муниципальных образований городов федерального значения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87 993,4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11 618,9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12 102,3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12 585,4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2 02 30024 00 0000 150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3 905,8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4 068,3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4 230,8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2 02 30024 03 0000 150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3 905,8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4 068,3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4 230,8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2 02 30024 03 0100 150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3 896,6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4 220,8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2 02 30024 03 0200 150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2 02 30027 00 0000 150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7 713,1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8 354,6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2 02 30027 03 0000 150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7 713,1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8 354,6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2 02 30027 03 0100 150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5 298,4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5 518,7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5 739,0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2 02 30027 03 0200 150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2 414,7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2 515,3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2 615,6</w:t>
            </w:r>
          </w:p>
        </w:tc>
      </w:tr>
      <w:tr w:rsidR="004468DF" w:rsidRPr="006671DA" w:rsidTr="004468DF">
        <w:trPr>
          <w:trHeight w:val="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8DF" w:rsidRPr="006671DA" w:rsidRDefault="004468DF" w:rsidP="00446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4468DF" w:rsidRDefault="004468DF" w:rsidP="004468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68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197 171,9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103 387,7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8DF" w:rsidRPr="006671DA" w:rsidRDefault="004468DF" w:rsidP="00446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105 692,8</w:t>
            </w:r>
          </w:p>
        </w:tc>
      </w:tr>
    </w:tbl>
    <w:p w:rsidR="00015DE7" w:rsidRPr="006671DA" w:rsidRDefault="00015DE7" w:rsidP="007717C8">
      <w:pPr>
        <w:pStyle w:val="ConsPlusNormal"/>
      </w:pPr>
    </w:p>
    <w:p w:rsidR="00015DE7" w:rsidRPr="006671DA" w:rsidRDefault="00015DE7">
      <w:pPr>
        <w:rPr>
          <w:rFonts w:ascii="Times New Roman" w:hAnsi="Times New Roman" w:cs="Times New Roman"/>
          <w:sz w:val="24"/>
          <w:szCs w:val="24"/>
        </w:rPr>
      </w:pPr>
      <w:r w:rsidRPr="006671DA">
        <w:br w:type="page"/>
      </w:r>
    </w:p>
    <w:p w:rsidR="00015DE7" w:rsidRPr="006671DA" w:rsidRDefault="00015DE7" w:rsidP="00015DE7">
      <w:pPr>
        <w:pStyle w:val="ConsPlusNormal"/>
        <w:ind w:left="5387"/>
        <w:jc w:val="center"/>
        <w:sectPr w:rsidR="00015DE7" w:rsidRPr="006671DA" w:rsidSect="00015DE7">
          <w:headerReference w:type="default" r:id="rId10"/>
          <w:headerReference w:type="first" r:id="rId11"/>
          <w:pgSz w:w="11906" w:h="16838"/>
          <w:pgMar w:top="-851" w:right="851" w:bottom="1134" w:left="1701" w:header="426" w:footer="414" w:gutter="0"/>
          <w:cols w:space="708"/>
          <w:docGrid w:linePitch="360"/>
        </w:sectPr>
      </w:pPr>
    </w:p>
    <w:p w:rsidR="00015DE7" w:rsidRPr="006671DA" w:rsidRDefault="00015DE7" w:rsidP="00015DE7">
      <w:pPr>
        <w:pStyle w:val="ConsPlusNormal"/>
        <w:ind w:left="10206"/>
        <w:jc w:val="center"/>
      </w:pPr>
      <w:r w:rsidRPr="006671DA">
        <w:lastRenderedPageBreak/>
        <w:t>Приложение 2</w:t>
      </w:r>
    </w:p>
    <w:p w:rsidR="00015DE7" w:rsidRPr="006671DA" w:rsidRDefault="00015DE7" w:rsidP="00015DE7">
      <w:pPr>
        <w:pStyle w:val="ConsPlusNormal"/>
        <w:ind w:left="10206"/>
        <w:jc w:val="both"/>
      </w:pPr>
      <w:r w:rsidRPr="006671DA">
        <w:t xml:space="preserve">к решению Муниципального </w:t>
      </w:r>
      <w:proofErr w:type="gramStart"/>
      <w:r w:rsidRPr="006671DA"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6671DA">
        <w:t xml:space="preserve"> муниципальный округ Нарвский округ </w:t>
      </w:r>
      <w:r w:rsidR="001F6733" w:rsidRPr="006671DA">
        <w:t xml:space="preserve">от </w:t>
      </w:r>
      <w:r w:rsidR="00A2110B">
        <w:t>13.03.</w:t>
      </w:r>
      <w:r w:rsidR="001F6733" w:rsidRPr="006671DA">
        <w:t>202</w:t>
      </w:r>
      <w:r w:rsidR="00A65E57" w:rsidRPr="006671DA">
        <w:t>4</w:t>
      </w:r>
      <w:r w:rsidR="001F6733" w:rsidRPr="006671DA">
        <w:t xml:space="preserve"> </w:t>
      </w:r>
      <w:r w:rsidR="00A65E57" w:rsidRPr="006671DA">
        <w:t>№</w:t>
      </w:r>
      <w:r w:rsidR="00A2110B">
        <w:t>10</w:t>
      </w:r>
    </w:p>
    <w:p w:rsidR="007717C8" w:rsidRPr="006671DA" w:rsidRDefault="007717C8" w:rsidP="007717C8">
      <w:pPr>
        <w:pStyle w:val="ConsPlusNormal"/>
      </w:pPr>
    </w:p>
    <w:tbl>
      <w:tblPr>
        <w:tblW w:w="15659" w:type="dxa"/>
        <w:tblInd w:w="93" w:type="dxa"/>
        <w:tblLook w:val="04A0" w:firstRow="1" w:lastRow="0" w:firstColumn="1" w:lastColumn="0" w:noHBand="0" w:noVBand="1"/>
      </w:tblPr>
      <w:tblGrid>
        <w:gridCol w:w="866"/>
        <w:gridCol w:w="6712"/>
        <w:gridCol w:w="720"/>
        <w:gridCol w:w="1240"/>
        <w:gridCol w:w="1500"/>
        <w:gridCol w:w="1060"/>
        <w:gridCol w:w="1280"/>
        <w:gridCol w:w="1180"/>
        <w:gridCol w:w="1101"/>
      </w:tblGrid>
      <w:tr w:rsidR="00EE71A5" w:rsidRPr="006671DA" w:rsidTr="001C139F">
        <w:trPr>
          <w:trHeight w:val="300"/>
        </w:trPr>
        <w:tc>
          <w:tcPr>
            <w:tcW w:w="15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ВЕДОМСТВЕННАЯ СТРУКТУРА</w:t>
            </w:r>
          </w:p>
        </w:tc>
      </w:tr>
      <w:tr w:rsidR="00EE71A5" w:rsidRPr="006671DA" w:rsidTr="001C139F">
        <w:trPr>
          <w:trHeight w:val="990"/>
        </w:trPr>
        <w:tc>
          <w:tcPr>
            <w:tcW w:w="15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 БЮДЖЕТА ВНУТРИГОДСКОГО МУНИЦИПАЛЬНОГО ОБРАЗОВАНИЯ ГОРОДА ФЕДЕРАЛЬНОГО ЗНАЧЕНИЯ САНКТ-ПЕТЕРБУРГА МУНИЦИПАЛЬНЫЙ ОКРУГ НАРВСКИЙ ОКРУГ НА 2024 </w:t>
            </w:r>
            <w:r w:rsidR="00A65E57"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И НА ПЛАНОВЫЙ ПЕРИОД 2025 и 2026 ГОДОВ</w:t>
            </w:r>
          </w:p>
        </w:tc>
      </w:tr>
      <w:tr w:rsidR="00EE71A5" w:rsidRPr="006671DA" w:rsidTr="001C139F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EE71A5" w:rsidRPr="006671DA" w:rsidTr="001C139F">
        <w:trPr>
          <w:trHeight w:val="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раздела, подраздела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EE71A5" w:rsidRPr="006671DA" w:rsidTr="001C139F">
        <w:trPr>
          <w:trHeight w:val="2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EE71A5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1C139F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 w:rsidR="00EE71A5"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Местная администрация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Default="00B95CE7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191 906,3</w:t>
            </w:r>
          </w:p>
          <w:p w:rsidR="00B95CE7" w:rsidRPr="006671DA" w:rsidRDefault="00B95CE7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95 788,5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95 515,0</w:t>
            </w:r>
          </w:p>
        </w:tc>
      </w:tr>
      <w:tr w:rsidR="00EE71A5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B95CE7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  <w:r w:rsidR="00EE71A5"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205</w:t>
            </w:r>
            <w:r w:rsidR="00EE71A5"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25 134,7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26 137,9</w:t>
            </w:r>
          </w:p>
        </w:tc>
      </w:tr>
      <w:tr w:rsidR="003B6627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24 </w:t>
            </w:r>
            <w:r w:rsidR="00B95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913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B95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24 760,4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25 748,6</w:t>
            </w:r>
          </w:p>
        </w:tc>
      </w:tr>
      <w:tr w:rsidR="003B6627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3B6627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3B6627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B95CE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19 106,4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18 711,8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19 458,5</w:t>
            </w:r>
          </w:p>
        </w:tc>
      </w:tr>
      <w:tr w:rsidR="003B6627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B95CE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17 517,3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17 196,8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17 883,1</w:t>
            </w:r>
          </w:p>
        </w:tc>
      </w:tr>
      <w:tr w:rsidR="003B6627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B95CE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1 513,9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627" w:rsidRPr="006671DA" w:rsidRDefault="003B6627" w:rsidP="003B6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1 574,2</w:t>
            </w:r>
          </w:p>
        </w:tc>
      </w:tr>
      <w:tr w:rsidR="00EE71A5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EE71A5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1.1.1.3.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3 896,6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4 220,8</w:t>
            </w:r>
          </w:p>
        </w:tc>
      </w:tr>
      <w:tr w:rsidR="00EE71A5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3 646,4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3 798,0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3 949,6</w:t>
            </w:r>
          </w:p>
        </w:tc>
      </w:tr>
      <w:tr w:rsidR="00EE71A5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1A5" w:rsidRPr="006671DA" w:rsidRDefault="00EE71A5" w:rsidP="00EE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271,2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3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1C139F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13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1C139F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13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6D7E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316658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66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316658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316658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316658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66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="006D7ECB" w:rsidRPr="003166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3166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316658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66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316658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66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7935B4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5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1C139F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13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1C139F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13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="006D7E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C13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1C139F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13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1C139F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13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21,9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353,3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367,4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357,4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357,4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и обучение неработающего населения ВМО МО Нарвский округ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612,6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380,7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395,9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395,9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363,4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216,7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1.3.2.1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внутриквартальных проездах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8D7CBA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135 571,8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46 438,5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44 195,5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8D7CBA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127 448,3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37 977,6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35 397,2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1.4.1.1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благоустройства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8D7CBA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12 927,1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25 580,0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22 462,9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8D7CBA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12 607,2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25 275,0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22 153,0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8D7CBA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1.4.1.2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09 1 00 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8D7CBA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3 135,3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09 1 00 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8D7CBA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3 135,3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1.4.1.3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19 365,5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19 365,5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12E55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1.4.1.4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местного бюджета в рамках выполнения мероприятий программы «Мой двор»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09 1 00 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8D7CBA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12E55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09 1 00 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8D7CBA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12E55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1.4.1.5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«Мой двор»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SР00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8D7CBA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12 647,6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12E55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SР00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8D7CBA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12 647,6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E55" w:rsidRPr="006671DA" w:rsidRDefault="00A12E55" w:rsidP="00A1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1.4.1.6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работ в сфере озеленения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8D7CBA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12 397,6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12 934,3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7935B4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12 356,9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12 197,6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12 684,3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2 708,1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7935B4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5 607,5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2 00 NР002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7935B4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5 607,5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1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C13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на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55 980,3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55 980,3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1.4.2.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8 123,5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8 460,9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8 798,3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8 123,5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8 460,9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8 798,3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6 895,1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7 181,7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7 468,3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1 270,6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1 321,3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1 213,4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1 261,7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1 109,2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1 153,4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1.5.2.1.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812,4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812,4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1.5.2.2.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162,5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162,5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1.5.2.3.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правонарушений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1.5.2.4.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1.5.2.5.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1.5.2.6.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мероприятиях по профилактике наркомании, незаконного потребления наркотических средств и психотропных веществ, новых потенциально опасных психоактивных веществ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1.5.2.7.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8 035,0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8 369,1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8 703,1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4 056,0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4 224,7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4 393,3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4 224,7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4 393,3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4 056,0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4 224,7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4 393,3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3 979,0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4 144,4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4 309,8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«Старт»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1 852,9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1 926,8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1 691,1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1 758,6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167,1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1.6.2.2.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2 291,5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2 383,0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2 291,5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2 383,0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7935B4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8 308,0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8 822,2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9 174,3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7935B4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594,9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788,2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819,7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382,5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382,5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1.7.1.2.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7935B4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437,2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6D7ECB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437,2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7 713,1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8 034,0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8 354,6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1.7.2.1.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5 298,4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5 518,7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5 739,0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5 298,4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5 518,7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5 739,0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1.7.2.2.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2 515,3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2 615,6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2 414,7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2 515,3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2 615,6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416,6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433,2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1.8.1.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433,2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</w:t>
            </w:r>
            <w:r w:rsidR="0079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640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4 789,4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4 980,5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7935B4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627</w:t>
            </w:r>
            <w:r w:rsidR="001C139F"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614,3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Информационное обеспечение населения ВМО МО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7935B4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</w:t>
            </w:r>
            <w:r w:rsidR="001C139F"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7935B4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</w:t>
            </w:r>
            <w:r w:rsidR="001C139F"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4 01</w:t>
            </w:r>
            <w:r w:rsidR="00793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4 198,7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4 366,2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«Информационный центр Нарвский»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4 01</w:t>
            </w:r>
            <w:r w:rsidR="007935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4 198,7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4 366,2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3 696,5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3 850,2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4 003,8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7935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5 553,6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5 285,9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5 491,5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5 553,6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5 285,9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5 491,5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2 069,3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внутригородского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3 643,2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3 296,0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3 422,2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2.1.2.1.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180,1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180,1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2.1.2.2.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1 627,7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1 692,7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1 627,7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1 692,7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2.1.2.3.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1 808,6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1 363,1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1 417,4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1 362,0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1 416,3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2.1.2.4.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</w:tr>
      <w:tr w:rsidR="001C139F" w:rsidRPr="006671DA" w:rsidTr="001C139F">
        <w:trPr>
          <w:trHeight w:val="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Т О Г О   Р А С Х О Д О 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7935B4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197 459,9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101 074,4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39F" w:rsidRPr="006671DA" w:rsidRDefault="001C139F" w:rsidP="001C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101 006,5</w:t>
            </w:r>
          </w:p>
        </w:tc>
      </w:tr>
    </w:tbl>
    <w:p w:rsidR="00015DE7" w:rsidRPr="006671DA" w:rsidRDefault="00015DE7" w:rsidP="007717C8">
      <w:pPr>
        <w:pStyle w:val="ConsPlusNormal"/>
        <w:rPr>
          <w:sz w:val="20"/>
          <w:szCs w:val="20"/>
        </w:rPr>
      </w:pPr>
    </w:p>
    <w:p w:rsidR="003F09EA" w:rsidRPr="006671DA" w:rsidRDefault="003F09EA">
      <w:pPr>
        <w:rPr>
          <w:rFonts w:ascii="Times New Roman" w:hAnsi="Times New Roman" w:cs="Times New Roman"/>
          <w:sz w:val="20"/>
          <w:szCs w:val="20"/>
        </w:rPr>
      </w:pPr>
      <w:r w:rsidRPr="006671DA">
        <w:rPr>
          <w:sz w:val="20"/>
          <w:szCs w:val="20"/>
        </w:rPr>
        <w:br w:type="page"/>
      </w:r>
    </w:p>
    <w:p w:rsidR="003F09EA" w:rsidRPr="006671DA" w:rsidRDefault="003F09EA" w:rsidP="003F09EA">
      <w:pPr>
        <w:pStyle w:val="ConsPlusNormal"/>
        <w:ind w:left="10206"/>
        <w:jc w:val="center"/>
      </w:pPr>
      <w:r w:rsidRPr="006671DA">
        <w:lastRenderedPageBreak/>
        <w:t>Приложение 3</w:t>
      </w:r>
    </w:p>
    <w:p w:rsidR="003F09EA" w:rsidRPr="006671DA" w:rsidRDefault="003F09EA" w:rsidP="003F09EA">
      <w:pPr>
        <w:pStyle w:val="ConsPlusNormal"/>
        <w:ind w:left="10206"/>
        <w:jc w:val="both"/>
      </w:pPr>
      <w:r w:rsidRPr="006671DA">
        <w:t xml:space="preserve">к решению Муниципального </w:t>
      </w:r>
      <w:proofErr w:type="gramStart"/>
      <w:r w:rsidRPr="006671DA"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6671DA">
        <w:t xml:space="preserve"> муниципальный округ Нарвский </w:t>
      </w:r>
      <w:r w:rsidR="001F6733" w:rsidRPr="006671DA">
        <w:t xml:space="preserve">округ от </w:t>
      </w:r>
      <w:r w:rsidR="00A2110B">
        <w:t>13.03.</w:t>
      </w:r>
      <w:r w:rsidR="00A65E57" w:rsidRPr="006671DA">
        <w:t xml:space="preserve">2024 </w:t>
      </w:r>
      <w:r w:rsidR="001F6733" w:rsidRPr="006671DA">
        <w:t xml:space="preserve">№ </w:t>
      </w:r>
      <w:r w:rsidR="00A2110B">
        <w:t>10</w:t>
      </w:r>
    </w:p>
    <w:p w:rsidR="003F09EA" w:rsidRPr="006671DA" w:rsidRDefault="003F09EA" w:rsidP="007717C8">
      <w:pPr>
        <w:pStyle w:val="ConsPlusNormal"/>
        <w:rPr>
          <w:sz w:val="20"/>
          <w:szCs w:val="20"/>
        </w:rPr>
      </w:pPr>
    </w:p>
    <w:p w:rsidR="003F09EA" w:rsidRPr="006671DA" w:rsidRDefault="003F09EA" w:rsidP="007717C8">
      <w:pPr>
        <w:pStyle w:val="ConsPlusNormal"/>
        <w:rPr>
          <w:sz w:val="20"/>
          <w:szCs w:val="20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6"/>
        <w:gridCol w:w="7996"/>
        <w:gridCol w:w="1083"/>
        <w:gridCol w:w="1460"/>
        <w:gridCol w:w="1060"/>
        <w:gridCol w:w="1120"/>
        <w:gridCol w:w="1089"/>
        <w:gridCol w:w="91"/>
        <w:gridCol w:w="1043"/>
      </w:tblGrid>
      <w:tr w:rsidR="00A93F34" w:rsidRPr="006671DA" w:rsidTr="001F6733">
        <w:trPr>
          <w:trHeight w:val="20"/>
        </w:trPr>
        <w:tc>
          <w:tcPr>
            <w:tcW w:w="15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РАСПРЕДЕЛЕНИЕ БЮДЖЕТНЫХ АССИГНОВАНИЙ </w:t>
            </w:r>
          </w:p>
        </w:tc>
      </w:tr>
      <w:tr w:rsidR="00A93F34" w:rsidRPr="006671DA" w:rsidTr="001F6733">
        <w:trPr>
          <w:trHeight w:val="20"/>
        </w:trPr>
        <w:tc>
          <w:tcPr>
            <w:tcW w:w="156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БЮДЖЕТА ВНУТРИГОДСКОГО МУНИЦИПАЛЬНОГО ОБРАЗОВАНИЯ ГОРОДА ФЕДЕРАЛЬНОГО ЗНАЧЕНИЯ САНКТ-ПЕТЕРБУРГА МУНИЦИПАЛЬНЫЙ ОКРУГ НАРВСКИЙ ОКРУГ ПО РАЗДЕЛАМ, ПОДРАЗДЕЛАМ, ЦЕЛЕВЫМ СТАТЬЯМ (МУНИЦИПАЛЬНЫМ ПРОГРАММАМ И НЕПРОГРАММНЫМ НАПРАВЛЕНИЯМ ДЕЯТЕЛЬНОСТИ) И ГРУППАМ </w:t>
            </w:r>
            <w:proofErr w:type="gramStart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2024  ГОД И НА ПЛАНОВЫЙ ПЕРИОД 2025 и 2026 ГОДОВ</w:t>
            </w:r>
          </w:p>
        </w:tc>
      </w:tr>
      <w:tr w:rsidR="00A93F34" w:rsidRPr="006671DA" w:rsidTr="001F6733">
        <w:trPr>
          <w:trHeight w:val="2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A93F34" w:rsidRPr="006671DA" w:rsidTr="001F6733">
        <w:trPr>
          <w:trHeight w:val="2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раздела, подраздел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вида расходов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6671DA" w:rsidRDefault="00A93F34" w:rsidP="001F6733">
            <w:pPr>
              <w:spacing w:after="0" w:line="240" w:lineRule="auto"/>
              <w:ind w:left="-25"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A93F34" w:rsidRPr="006671DA" w:rsidTr="001F6733">
        <w:trPr>
          <w:trHeight w:val="2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A93F3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6D7ECB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38 759,4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30 420,6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31 629,4</w:t>
            </w:r>
          </w:p>
        </w:tc>
      </w:tr>
      <w:tr w:rsidR="00A93F3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2 069,3</w:t>
            </w:r>
          </w:p>
        </w:tc>
      </w:tr>
      <w:tr w:rsidR="00A93F3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внутригородского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A93F3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A93F3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3 643,2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3 296,0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3 422,2</w:t>
            </w:r>
          </w:p>
        </w:tc>
      </w:tr>
      <w:tr w:rsidR="00A93F3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Компенсации депутатам, осуществляющим свои полномочия на непостоянной основе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180,1</w:t>
            </w:r>
          </w:p>
        </w:tc>
      </w:tr>
      <w:tr w:rsidR="00A93F3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180,1</w:t>
            </w:r>
          </w:p>
        </w:tc>
      </w:tr>
      <w:tr w:rsidR="00A93F3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Депутаты, осуществляющие свою деятельность на постоянной основе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1 627,7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1 692,7</w:t>
            </w:r>
          </w:p>
        </w:tc>
      </w:tr>
      <w:tr w:rsidR="00A93F3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1 627,7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1 692,7</w:t>
            </w:r>
          </w:p>
        </w:tc>
      </w:tr>
      <w:tr w:rsidR="00A93F3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1 808,6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1 363,1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1 417,4</w:t>
            </w:r>
          </w:p>
        </w:tc>
      </w:tr>
      <w:tr w:rsidR="00A93F3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1 807,6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1 416,3</w:t>
            </w:r>
          </w:p>
        </w:tc>
      </w:tr>
      <w:tr w:rsidR="00A93F3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A93F3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</w:tr>
      <w:tr w:rsidR="00A93F3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913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24 760,4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25 748,6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главы местной администрации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местной администрации по решению вопросов местного значения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19 106,4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18 711,8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19 458,5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17 517,3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17 196,8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17 883,1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1 588,1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1 513,9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1 574,2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3 896,6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4 220,8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3 646,4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3 798,0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3 949,6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271,2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34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1C139F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C139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7 933,2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316658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66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316658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6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316658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66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7 933,2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316658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66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316658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166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7935B4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35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1C139F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13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1C139F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13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C13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933,2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1C139F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13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1C139F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13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21,9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339,2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353,3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367,4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357,4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99 0 00 00071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357,4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7935B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7935B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16,2</w:t>
            </w:r>
          </w:p>
        </w:tc>
      </w:tr>
      <w:tr w:rsidR="007935B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и обучение неработающего населения ВМО МО Нарвский округ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7935B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02 0 00 00096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7935B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565,5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612,6</w:t>
            </w:r>
          </w:p>
        </w:tc>
      </w:tr>
      <w:tr w:rsidR="007935B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365,5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395,9</w:t>
            </w:r>
          </w:p>
        </w:tc>
      </w:tr>
      <w:tr w:rsidR="007935B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организации и финансировании временного трудоустройства несовершеннолетних в возрасте от 14 до 18 лет, проживающих на территории ВМО МО Нарвский округ, в свободное от учебы время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395,9</w:t>
            </w:r>
          </w:p>
        </w:tc>
      </w:tr>
      <w:tr w:rsidR="007935B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363,4</w:t>
            </w:r>
          </w:p>
        </w:tc>
      </w:tr>
      <w:tr w:rsidR="007935B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05 0 00 00101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32,5</w:t>
            </w:r>
          </w:p>
        </w:tc>
      </w:tr>
      <w:tr w:rsidR="007935B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216,7</w:t>
            </w:r>
          </w:p>
        </w:tc>
      </w:tr>
      <w:tr w:rsidR="007935B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</w:tr>
      <w:tr w:rsidR="007935B4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5B4" w:rsidRPr="006671DA" w:rsidRDefault="007935B4" w:rsidP="00793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135 571,8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46 438,5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44 195,5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127 448,3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37 977,6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35 397,2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благоустройства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12 927,1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25 580,0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22 462,9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12 607,2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25 275,0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22 153,0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09 1 00 00131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309,9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09 1 00 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3 135,3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09 1 00 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3 135,3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19 365,5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SР001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19 365,5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4.1.4.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местного бюджета в рамках выполнения мероприятий программы «Мой двор»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09 1 00 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09 1 00 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4.1.5.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организацию благоустройства территории муниципального образования за счет субсидии из бюджета Санкт-Петербурга в рамках выполнения мероприятий программы «Мой двор»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SР00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12 647,6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47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1 00 SР00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12 647,6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4.1.6.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работ в сфере озеленения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15 065,0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12 397,6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12 934,3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12 356,9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12 197,6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12 684,3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09 2 00 00151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2 708,1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территории муниципального образования за счет местного бюджета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09 2 00 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5 607,5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2 00 NР002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5 607,5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работ в сфере озеленения на территории муниципального образования за счет субсидии из бюджета Санкт-Петербурга в рамках выполнения мероприятий программы «Петербургские дворы»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55 980,3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 2 00 SР002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55 980,3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8 123,5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8 460,9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8 798,3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«Нарвская перспектива»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8 123,5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8 460,9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8 798,3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6 895,1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7 181,7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7 468,3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1 219,9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1 270,6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1 321,3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1 165,0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1 213,4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1 261,7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108,3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организации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99 0 00 00181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1 065,0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1 109,2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1 153,4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работ по военно-патриотическому воспитанию граждан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812,4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03 2 00 00196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812,4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162,5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06 0 00 00471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162,5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5.2.3.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правонарушений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01 1 00 00516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5.2.4.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01 2 00 00526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5.2.5.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реализации мер по профилактике дорожно-транспортного травматизма на территории ВМО МО Нарвский округ, включая размещение, содержание и ремонт искусственных неровностей на внутриквартальных проездах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01 3 00 00495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5.2.6.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мероприятиях по профилактике наркомании, незаконного потребления наркотических средств и психотропных веществ, новых потенциально опасных психоактивных веществ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01 4 00 00531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5.2.7.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ВМО МО Нарвский округ,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01 5 00 00591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10,8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8 035,0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8 369,1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8 703,1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4 056,0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4 224,7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4 393,3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памятных дней, праздничных и иных зрелищных мероприятий на территории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4 056,0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4 224,7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4 393,3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04 0 00 00205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4 056,0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4 224,7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4 393,3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3 979,0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4 144,4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4 309,8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«Старт»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1 779,00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1 852,90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1 926,80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1 623,6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1 691,1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1 758,6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167,1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досуговых мероприятий для жителей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2 383,0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03 3 00 00566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2 383,0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8 308,0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8 822,2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9 174,3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594,9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788,2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819,7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муниципальные должности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353,1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382,5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353,1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367,8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382,5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предоставление доплаты к пенсии лицам, замещавшим должности муниципальной службы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437,2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99 0 00 00234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241,8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437,2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7 713,1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8 034,0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8 354,6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5 298,4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5 518,7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5 739,0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5 298,4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5 518,7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5 739,0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2 414,7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2 515,3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2 615,6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G0870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2 414,7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2 515,3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2 615,6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433,2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433,2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организации и проведение официальных физкультурно-оздоровительных мероприятий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03 1 00 00247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640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4 789,4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4 980,5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627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614,3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Информационное обеспечение населения ВМО МО Нарвский округ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07 0 00 00257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4 01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4 198,7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4 366,2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9.2.1.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обеспечение деятельности МКУ «Информационный центр Нарвский»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4 198,7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4 366,2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3 696,5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3 850,2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4 003,8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361,3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99 0 00 00462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</w:tr>
      <w:tr w:rsidR="006D7ECB" w:rsidRPr="006671DA" w:rsidTr="00EC3199">
        <w:trPr>
          <w:trHeight w:val="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CB" w:rsidRPr="006671DA" w:rsidRDefault="006D7ECB" w:rsidP="006D7E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Т О Г О   Р А С Х О Д О В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197 459,9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101 074,4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ECB" w:rsidRPr="006671DA" w:rsidRDefault="006D7ECB" w:rsidP="006D7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101 006,5</w:t>
            </w:r>
          </w:p>
        </w:tc>
      </w:tr>
    </w:tbl>
    <w:p w:rsidR="003F09EA" w:rsidRPr="006671DA" w:rsidRDefault="003F09EA" w:rsidP="007717C8">
      <w:pPr>
        <w:pStyle w:val="ConsPlusNormal"/>
        <w:rPr>
          <w:sz w:val="20"/>
          <w:szCs w:val="20"/>
        </w:rPr>
      </w:pPr>
    </w:p>
    <w:p w:rsidR="003F09EA" w:rsidRPr="006671DA" w:rsidRDefault="003F09EA">
      <w:pPr>
        <w:rPr>
          <w:rFonts w:ascii="Times New Roman" w:hAnsi="Times New Roman" w:cs="Times New Roman"/>
          <w:sz w:val="20"/>
          <w:szCs w:val="20"/>
        </w:rPr>
      </w:pPr>
      <w:r w:rsidRPr="006671DA">
        <w:rPr>
          <w:sz w:val="20"/>
          <w:szCs w:val="20"/>
        </w:rPr>
        <w:br w:type="page"/>
      </w:r>
    </w:p>
    <w:p w:rsidR="003F09EA" w:rsidRPr="006671DA" w:rsidRDefault="003F09EA" w:rsidP="007717C8">
      <w:pPr>
        <w:pStyle w:val="ConsPlusNormal"/>
        <w:rPr>
          <w:sz w:val="20"/>
          <w:szCs w:val="20"/>
        </w:rPr>
        <w:sectPr w:rsidR="003F09EA" w:rsidRPr="006671DA" w:rsidSect="006D7ECB">
          <w:pgSz w:w="16838" w:h="11906" w:orient="landscape"/>
          <w:pgMar w:top="402" w:right="1134" w:bottom="567" w:left="851" w:header="425" w:footer="0" w:gutter="0"/>
          <w:cols w:space="708"/>
          <w:docGrid w:linePitch="360"/>
        </w:sectPr>
      </w:pPr>
    </w:p>
    <w:p w:rsidR="003F09EA" w:rsidRPr="006671DA" w:rsidRDefault="003F09EA" w:rsidP="003F09EA">
      <w:pPr>
        <w:pStyle w:val="ConsPlusNormal"/>
        <w:ind w:left="5387"/>
        <w:jc w:val="center"/>
      </w:pPr>
      <w:r w:rsidRPr="006671DA">
        <w:lastRenderedPageBreak/>
        <w:t>Приложение 4</w:t>
      </w:r>
    </w:p>
    <w:p w:rsidR="003F09EA" w:rsidRPr="006671DA" w:rsidRDefault="003F09EA" w:rsidP="003F09EA">
      <w:pPr>
        <w:pStyle w:val="ConsPlusNormal"/>
        <w:ind w:left="5812"/>
        <w:jc w:val="both"/>
      </w:pPr>
      <w:r w:rsidRPr="006671DA">
        <w:t xml:space="preserve">к решению Муниципального </w:t>
      </w:r>
      <w:proofErr w:type="gramStart"/>
      <w:r w:rsidRPr="006671DA"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6671DA">
        <w:t xml:space="preserve"> муниципальный округ Нарвский </w:t>
      </w:r>
      <w:r w:rsidR="001F6733" w:rsidRPr="006671DA">
        <w:t xml:space="preserve">округ от </w:t>
      </w:r>
      <w:r w:rsidR="00A2110B">
        <w:t>13.03.</w:t>
      </w:r>
      <w:r w:rsidR="001F6733" w:rsidRPr="006671DA">
        <w:t>20</w:t>
      </w:r>
      <w:r w:rsidR="00A65E57" w:rsidRPr="006671DA">
        <w:t>24</w:t>
      </w:r>
      <w:r w:rsidR="001F6733" w:rsidRPr="006671DA">
        <w:t xml:space="preserve"> № </w:t>
      </w:r>
      <w:r w:rsidR="00A2110B">
        <w:t>10</w:t>
      </w:r>
    </w:p>
    <w:p w:rsidR="003F09EA" w:rsidRPr="006671DA" w:rsidRDefault="003F09EA" w:rsidP="007717C8">
      <w:pPr>
        <w:pStyle w:val="ConsPlusNormal"/>
        <w:rPr>
          <w:sz w:val="20"/>
          <w:szCs w:val="20"/>
        </w:rPr>
      </w:pPr>
    </w:p>
    <w:p w:rsidR="00A93F34" w:rsidRPr="006671DA" w:rsidRDefault="00A93F34" w:rsidP="007717C8">
      <w:pPr>
        <w:pStyle w:val="ConsPlusNormal"/>
        <w:rPr>
          <w:sz w:val="20"/>
          <w:szCs w:val="20"/>
        </w:rPr>
      </w:pPr>
    </w:p>
    <w:tbl>
      <w:tblPr>
        <w:tblW w:w="103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1"/>
        <w:gridCol w:w="4251"/>
        <w:gridCol w:w="935"/>
        <w:gridCol w:w="1172"/>
        <w:gridCol w:w="1059"/>
        <w:gridCol w:w="1134"/>
        <w:gridCol w:w="1134"/>
      </w:tblGrid>
      <w:tr w:rsidR="00A93F34" w:rsidRPr="006671DA" w:rsidTr="00403CEA">
        <w:trPr>
          <w:trHeight w:val="20"/>
        </w:trPr>
        <w:tc>
          <w:tcPr>
            <w:tcW w:w="103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РАСПРЕДЕЛЕНИЕ БЮДЖЕТНЫХ АССИГНОВАНИЙ ПО РАЗДЕЛАМ И ПОДРАЗДЕЛАМ КЛАССИФИКАЦИИ РАСХОДОВ БЮДЖЕТА ВНУТРИГОДСКОГО МУНИЦИПАЛЬНОГО ОБРАЗОВАНИЯ ГОРОДА ФЕДЕРАЛЬНОГО ЗНАЧЕНИЯ САНКТ-ПЕТЕРБУРГА МУНИЦИПАЛЬНЫЙ ОКРУГ НАРВСКИЙ ОКРУГ НА 2024</w:t>
            </w:r>
            <w:r w:rsidR="00A65E57"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2025 и 2026 ГОДОВ</w:t>
            </w:r>
          </w:p>
        </w:tc>
      </w:tr>
      <w:tr w:rsidR="00A93F34" w:rsidRPr="006671DA" w:rsidTr="00403CEA">
        <w:trPr>
          <w:trHeight w:val="2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A93F34" w:rsidRPr="006671DA" w:rsidTr="00403CEA">
        <w:trPr>
          <w:trHeight w:val="2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раздела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подраздела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A93F34" w:rsidRPr="006671DA" w:rsidTr="00403CEA">
        <w:trPr>
          <w:trHeight w:val="2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A93F34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D7ECB" w:rsidRDefault="006D7ECB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7EC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38 759,4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30 420,6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31 629,4</w:t>
            </w:r>
          </w:p>
        </w:tc>
      </w:tr>
      <w:tr w:rsidR="00A93F34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2 069,3</w:t>
            </w:r>
          </w:p>
        </w:tc>
      </w:tr>
      <w:tr w:rsidR="00A93F34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3F34" w:rsidRPr="006671DA" w:rsidRDefault="00A93F34" w:rsidP="00A9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3 422,2</w:t>
            </w:r>
          </w:p>
        </w:tc>
      </w:tr>
      <w:tr w:rsidR="00A65E57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E57" w:rsidRPr="006671DA" w:rsidRDefault="00A65E57" w:rsidP="00A6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E57" w:rsidRPr="006671DA" w:rsidRDefault="00A65E57" w:rsidP="00A65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E57" w:rsidRPr="006671DA" w:rsidRDefault="00A65E57" w:rsidP="00A6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E57" w:rsidRPr="006671DA" w:rsidRDefault="00A65E57" w:rsidP="00A6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E57" w:rsidRPr="006671DA" w:rsidRDefault="00A65E57" w:rsidP="00A6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  <w:r w:rsidR="00F72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913,4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E57" w:rsidRPr="006671DA" w:rsidRDefault="00A65E57" w:rsidP="00A6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24 760,4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E57" w:rsidRPr="006671DA" w:rsidRDefault="00A65E57" w:rsidP="00A6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25 748,6</w:t>
            </w:r>
          </w:p>
        </w:tc>
      </w:tr>
      <w:tr w:rsidR="00EC3199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199" w:rsidRPr="00434A3B" w:rsidRDefault="00EC3199" w:rsidP="00EC31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A3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7 933,2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21,9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367,4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612,6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395,9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</w:tr>
      <w:tr w:rsidR="00EC3199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135 571,8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46 438,5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44 195,5</w:t>
            </w:r>
          </w:p>
        </w:tc>
      </w:tr>
      <w:tr w:rsidR="00EC3199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127 448,3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37 977,6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35 397,2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8 798,3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1 261,7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Профессиональная подготовка, переподготовка и повышение квалификации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1 153,4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8 703,1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4 393,3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4 309,8</w:t>
            </w:r>
          </w:p>
        </w:tc>
      </w:tr>
      <w:tr w:rsidR="00EC3199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8 308,0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8 822,2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9 174,3</w:t>
            </w:r>
          </w:p>
        </w:tc>
      </w:tr>
      <w:tr w:rsidR="00EC3199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819,7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8 354,6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</w:tr>
      <w:tr w:rsidR="00434A3B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EC3199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433,2</w:t>
            </w:r>
          </w:p>
        </w:tc>
      </w:tr>
      <w:tr w:rsidR="00EC3199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4 640,2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4 789,4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4 980,5</w:t>
            </w:r>
          </w:p>
        </w:tc>
      </w:tr>
      <w:tr w:rsidR="00EC3199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614,3</w:t>
            </w:r>
          </w:p>
        </w:tc>
      </w:tr>
      <w:tr w:rsidR="00EC3199" w:rsidRPr="006671DA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6671DA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4 013,2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4 198,7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EC3199" w:rsidRDefault="00EC3199" w:rsidP="00EC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C319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4 366,2</w:t>
            </w:r>
          </w:p>
        </w:tc>
      </w:tr>
      <w:tr w:rsidR="00434A3B" w:rsidRPr="00A93F34" w:rsidTr="00434A3B">
        <w:trPr>
          <w:trHeight w:val="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Т О Г О   Р А С Х О Д О В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EC3199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197 459,9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6671DA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101 074,4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A3B" w:rsidRPr="00A93F34" w:rsidRDefault="00434A3B" w:rsidP="00434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67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101 006,5</w:t>
            </w:r>
          </w:p>
        </w:tc>
      </w:tr>
    </w:tbl>
    <w:p w:rsidR="00EC3199" w:rsidRDefault="00EC3199" w:rsidP="00EC3199">
      <w:pPr>
        <w:pStyle w:val="ConsPlusNormal"/>
        <w:ind w:left="5387"/>
        <w:jc w:val="center"/>
      </w:pPr>
    </w:p>
    <w:p w:rsidR="00EC3199" w:rsidRDefault="00EC3199" w:rsidP="00EC3199">
      <w:pPr>
        <w:pStyle w:val="ConsPlusNormal"/>
        <w:ind w:left="5387"/>
        <w:jc w:val="center"/>
      </w:pPr>
    </w:p>
    <w:p w:rsidR="00EC3199" w:rsidRPr="007717C8" w:rsidRDefault="00EC3199" w:rsidP="00EC3199">
      <w:pPr>
        <w:pStyle w:val="ConsPlusNormal"/>
        <w:ind w:left="5387"/>
        <w:jc w:val="center"/>
      </w:pPr>
      <w:r w:rsidRPr="007717C8">
        <w:lastRenderedPageBreak/>
        <w:t xml:space="preserve">Приложение </w:t>
      </w:r>
      <w:r>
        <w:t>5</w:t>
      </w:r>
    </w:p>
    <w:p w:rsidR="00EC3199" w:rsidRPr="007717C8" w:rsidRDefault="00EC3199" w:rsidP="00EC3199">
      <w:pPr>
        <w:pStyle w:val="ConsPlusNormal"/>
        <w:ind w:left="5812"/>
        <w:jc w:val="both"/>
      </w:pPr>
      <w:r w:rsidRPr="007717C8">
        <w:t xml:space="preserve">к решению Муниципального </w:t>
      </w:r>
      <w:proofErr w:type="gramStart"/>
      <w:r w:rsidRPr="007717C8"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7717C8">
        <w:t xml:space="preserve"> муниципальный округ Нарвский округ</w:t>
      </w:r>
      <w:r>
        <w:t xml:space="preserve"> </w:t>
      </w:r>
      <w:r w:rsidRPr="007717C8">
        <w:t xml:space="preserve">от </w:t>
      </w:r>
      <w:r w:rsidR="00A2110B">
        <w:t>13.03.</w:t>
      </w:r>
      <w:r>
        <w:t xml:space="preserve">2024 № </w:t>
      </w:r>
      <w:r w:rsidR="00A2110B">
        <w:t>10</w:t>
      </w:r>
      <w:bookmarkStart w:id="0" w:name="_GoBack"/>
      <w:bookmarkEnd w:id="0"/>
    </w:p>
    <w:p w:rsidR="00EC3199" w:rsidRDefault="00EC3199" w:rsidP="00EC3199">
      <w:pPr>
        <w:pStyle w:val="ConsPlusNormal"/>
        <w:rPr>
          <w:sz w:val="20"/>
          <w:szCs w:val="20"/>
        </w:rPr>
      </w:pPr>
    </w:p>
    <w:p w:rsidR="00EC3199" w:rsidRDefault="00EC3199" w:rsidP="00EC3199">
      <w:pPr>
        <w:pStyle w:val="ConsPlusNormal"/>
        <w:rPr>
          <w:sz w:val="20"/>
          <w:szCs w:val="20"/>
        </w:rPr>
      </w:pPr>
    </w:p>
    <w:tbl>
      <w:tblPr>
        <w:tblW w:w="9740" w:type="dxa"/>
        <w:tblInd w:w="93" w:type="dxa"/>
        <w:tblLook w:val="04A0" w:firstRow="1" w:lastRow="0" w:firstColumn="1" w:lastColumn="0" w:noHBand="0" w:noVBand="1"/>
      </w:tblPr>
      <w:tblGrid>
        <w:gridCol w:w="2720"/>
        <w:gridCol w:w="3300"/>
        <w:gridCol w:w="1240"/>
        <w:gridCol w:w="1240"/>
        <w:gridCol w:w="1240"/>
      </w:tblGrid>
      <w:tr w:rsidR="00EC3199" w:rsidRPr="00A93F34" w:rsidTr="00194A11">
        <w:trPr>
          <w:trHeight w:val="20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ИСТОЧНИКИ ФИНАНСИРОВАНИЯ ДЕФИЦИТА БЮДЖЕТА ВНУТРИГОДСКОГО МУНИЦИПАЛЬНОГО ОБРАЗОВАНИЯ ГОРОДА ФЕДЕРАЛЬНОГО ЗНАЧЕНИЯ САНКТ-ПЕТЕРБУРГА МУНИЦИПАЛЬНЫЙ ОКРУГ НАРВСКИЙ ОКРУГ НА 2024  ГОД И НА ПЛАНОВЫЙ ПЕРИОД 2025 и 2026 ГОДОВ </w:t>
            </w:r>
          </w:p>
        </w:tc>
      </w:tr>
      <w:tr w:rsidR="00EC3199" w:rsidRPr="00A93F34" w:rsidTr="00194A11">
        <w:trPr>
          <w:trHeight w:val="20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3199" w:rsidRPr="00A93F34" w:rsidTr="00194A11">
        <w:trPr>
          <w:trHeight w:val="20"/>
        </w:trPr>
        <w:tc>
          <w:tcPr>
            <w:tcW w:w="9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</w:tr>
      <w:tr w:rsidR="00EC3199" w:rsidRPr="00A93F34" w:rsidTr="00194A11">
        <w:trPr>
          <w:trHeight w:val="20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EC3199" w:rsidRPr="00A93F34" w:rsidTr="00194A11">
        <w:trPr>
          <w:trHeight w:val="2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EC3199" w:rsidRPr="00A93F34" w:rsidTr="00194A1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F05D5E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  <w:r w:rsidR="00EC3199"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C3199" w:rsidRPr="00A93F34" w:rsidTr="00194A1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F05D5E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  <w:r w:rsidR="00EC3199"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C3199" w:rsidRPr="00A93F34" w:rsidTr="00194A1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05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197 171,9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-103</w:t>
            </w:r>
            <w:r w:rsidR="00F05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</w:t>
            </w:r>
            <w:r w:rsidR="00F05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692,8</w:t>
            </w:r>
          </w:p>
        </w:tc>
      </w:tr>
      <w:tr w:rsidR="00F05D5E" w:rsidRPr="00A93F34" w:rsidTr="00194A1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197 171,9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692,8</w:t>
            </w:r>
          </w:p>
        </w:tc>
      </w:tr>
      <w:tr w:rsidR="00F05D5E" w:rsidRPr="00A93F34" w:rsidTr="00194A1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197 171,9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692,8</w:t>
            </w:r>
          </w:p>
        </w:tc>
      </w:tr>
      <w:tr w:rsidR="00F05D5E" w:rsidRPr="00A93F34" w:rsidTr="00194A1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929 01 05 02 01 03 0000 510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197 171,9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692,8</w:t>
            </w:r>
          </w:p>
        </w:tc>
      </w:tr>
      <w:tr w:rsidR="00EC3199" w:rsidRPr="00A93F34" w:rsidTr="00194A11">
        <w:trPr>
          <w:trHeight w:val="509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F05D5E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197 459,9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 w:rsidR="00F05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 w:rsidR="00F05D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692,8</w:t>
            </w:r>
          </w:p>
        </w:tc>
      </w:tr>
      <w:tr w:rsidR="00EC3199" w:rsidRPr="00A93F34" w:rsidTr="00194A11">
        <w:trPr>
          <w:trHeight w:val="509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D5E" w:rsidRPr="00A93F34" w:rsidTr="00194A1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197 459,9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692,8</w:t>
            </w:r>
          </w:p>
        </w:tc>
      </w:tr>
      <w:tr w:rsidR="00F05D5E" w:rsidRPr="00A93F34" w:rsidTr="00194A1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5D5E" w:rsidRPr="00A93F34" w:rsidTr="00194A1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929 01 05 02 01 03 0000 610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197 459,9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D5E" w:rsidRPr="00A93F34" w:rsidRDefault="00F05D5E" w:rsidP="00F0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692,8</w:t>
            </w:r>
          </w:p>
        </w:tc>
      </w:tr>
      <w:tr w:rsidR="00EC3199" w:rsidRPr="00A93F34" w:rsidTr="00194A11">
        <w:trPr>
          <w:trHeight w:val="2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199" w:rsidRPr="00A93F34" w:rsidRDefault="00EC3199" w:rsidP="00194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ИСТОЧНИКОВ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199" w:rsidRPr="00A93F34" w:rsidRDefault="00F05D5E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  <w:r w:rsidR="00EC3199"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199" w:rsidRPr="00A93F34" w:rsidRDefault="00EC3199" w:rsidP="0019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93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EC3199" w:rsidRPr="00015DE7" w:rsidRDefault="00EC3199" w:rsidP="00EC3199">
      <w:pPr>
        <w:pStyle w:val="ConsPlusNormal"/>
        <w:rPr>
          <w:sz w:val="20"/>
          <w:szCs w:val="20"/>
        </w:rPr>
      </w:pPr>
    </w:p>
    <w:p w:rsidR="00A93F34" w:rsidRDefault="00A93F34" w:rsidP="00A65E57"/>
    <w:sectPr w:rsidR="00A93F34" w:rsidSect="003F09EA">
      <w:pgSz w:w="11906" w:h="16838"/>
      <w:pgMar w:top="851" w:right="707" w:bottom="709" w:left="156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39" w:rsidRDefault="00774339" w:rsidP="0020212F">
      <w:pPr>
        <w:spacing w:after="0" w:line="240" w:lineRule="auto"/>
      </w:pPr>
      <w:r>
        <w:separator/>
      </w:r>
    </w:p>
  </w:endnote>
  <w:endnote w:type="continuationSeparator" w:id="0">
    <w:p w:rsidR="00774339" w:rsidRDefault="00774339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39" w:rsidRDefault="00774339" w:rsidP="0020212F">
      <w:pPr>
        <w:spacing w:after="0" w:line="240" w:lineRule="auto"/>
      </w:pPr>
      <w:r>
        <w:separator/>
      </w:r>
    </w:p>
  </w:footnote>
  <w:footnote w:type="continuationSeparator" w:id="0">
    <w:p w:rsidR="00774339" w:rsidRDefault="00774339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15366"/>
      <w:docPartObj>
        <w:docPartGallery w:val="Page Numbers (Top of Page)"/>
        <w:docPartUnique/>
      </w:docPartObj>
    </w:sdtPr>
    <w:sdtEndPr/>
    <w:sdtContent>
      <w:p w:rsidR="00574C08" w:rsidRDefault="00574C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10B">
          <w:rPr>
            <w:noProof/>
          </w:rPr>
          <w:t>20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C08" w:rsidRDefault="00574C08">
    <w:pPr>
      <w:pStyle w:val="a3"/>
      <w:jc w:val="center"/>
    </w:pPr>
  </w:p>
  <w:p w:rsidR="00574C08" w:rsidRDefault="00574C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1906"/>
    <w:multiLevelType w:val="hybridMultilevel"/>
    <w:tmpl w:val="DCE03F9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C0E61"/>
    <w:multiLevelType w:val="hybridMultilevel"/>
    <w:tmpl w:val="FF5ACB6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111D"/>
    <w:rsid w:val="00015DE7"/>
    <w:rsid w:val="00043CD7"/>
    <w:rsid w:val="00051079"/>
    <w:rsid w:val="00074041"/>
    <w:rsid w:val="00093581"/>
    <w:rsid w:val="000B19AA"/>
    <w:rsid w:val="000E7F72"/>
    <w:rsid w:val="001470BD"/>
    <w:rsid w:val="00194A11"/>
    <w:rsid w:val="001A38B4"/>
    <w:rsid w:val="001C139F"/>
    <w:rsid w:val="001D0FDF"/>
    <w:rsid w:val="001F270C"/>
    <w:rsid w:val="001F6733"/>
    <w:rsid w:val="0020212F"/>
    <w:rsid w:val="00203DDB"/>
    <w:rsid w:val="00266673"/>
    <w:rsid w:val="00275BC4"/>
    <w:rsid w:val="002A4D42"/>
    <w:rsid w:val="003047CA"/>
    <w:rsid w:val="00306D3B"/>
    <w:rsid w:val="00316658"/>
    <w:rsid w:val="003421C0"/>
    <w:rsid w:val="003B6627"/>
    <w:rsid w:val="003F09EA"/>
    <w:rsid w:val="003F7179"/>
    <w:rsid w:val="00403CEA"/>
    <w:rsid w:val="00425043"/>
    <w:rsid w:val="00434A3B"/>
    <w:rsid w:val="004468DF"/>
    <w:rsid w:val="0044696C"/>
    <w:rsid w:val="00476676"/>
    <w:rsid w:val="00540D9C"/>
    <w:rsid w:val="005527E9"/>
    <w:rsid w:val="00561C96"/>
    <w:rsid w:val="005647E7"/>
    <w:rsid w:val="00574C08"/>
    <w:rsid w:val="00583410"/>
    <w:rsid w:val="005B3478"/>
    <w:rsid w:val="005E5BCB"/>
    <w:rsid w:val="006119E2"/>
    <w:rsid w:val="00616D9B"/>
    <w:rsid w:val="006214FC"/>
    <w:rsid w:val="006671DA"/>
    <w:rsid w:val="006801AE"/>
    <w:rsid w:val="006A657A"/>
    <w:rsid w:val="006C08FE"/>
    <w:rsid w:val="006C7104"/>
    <w:rsid w:val="006D7ECB"/>
    <w:rsid w:val="006F0B18"/>
    <w:rsid w:val="00704008"/>
    <w:rsid w:val="00712344"/>
    <w:rsid w:val="007369AB"/>
    <w:rsid w:val="00741A45"/>
    <w:rsid w:val="00754639"/>
    <w:rsid w:val="00765A6B"/>
    <w:rsid w:val="007717C8"/>
    <w:rsid w:val="007734A0"/>
    <w:rsid w:val="00774339"/>
    <w:rsid w:val="007935B4"/>
    <w:rsid w:val="007C2803"/>
    <w:rsid w:val="007D6972"/>
    <w:rsid w:val="008124A3"/>
    <w:rsid w:val="008754C5"/>
    <w:rsid w:val="00882C1A"/>
    <w:rsid w:val="008A487F"/>
    <w:rsid w:val="008B35A6"/>
    <w:rsid w:val="008D7CBA"/>
    <w:rsid w:val="008E3E8D"/>
    <w:rsid w:val="009B014C"/>
    <w:rsid w:val="009C2EAE"/>
    <w:rsid w:val="009D4329"/>
    <w:rsid w:val="009F158F"/>
    <w:rsid w:val="00A12E55"/>
    <w:rsid w:val="00A2110B"/>
    <w:rsid w:val="00A26746"/>
    <w:rsid w:val="00A33505"/>
    <w:rsid w:val="00A65E57"/>
    <w:rsid w:val="00A9005A"/>
    <w:rsid w:val="00A93F34"/>
    <w:rsid w:val="00A940E1"/>
    <w:rsid w:val="00A96147"/>
    <w:rsid w:val="00B72B5D"/>
    <w:rsid w:val="00B903AE"/>
    <w:rsid w:val="00B95CE7"/>
    <w:rsid w:val="00BB4641"/>
    <w:rsid w:val="00C14132"/>
    <w:rsid w:val="00C9190C"/>
    <w:rsid w:val="00CC5BEF"/>
    <w:rsid w:val="00CF45EA"/>
    <w:rsid w:val="00D72993"/>
    <w:rsid w:val="00D92B01"/>
    <w:rsid w:val="00DC23A2"/>
    <w:rsid w:val="00DE3444"/>
    <w:rsid w:val="00E3741B"/>
    <w:rsid w:val="00E4273F"/>
    <w:rsid w:val="00E56B89"/>
    <w:rsid w:val="00EC30FC"/>
    <w:rsid w:val="00EC3199"/>
    <w:rsid w:val="00EE71A5"/>
    <w:rsid w:val="00F05D5E"/>
    <w:rsid w:val="00F160FD"/>
    <w:rsid w:val="00F44DD5"/>
    <w:rsid w:val="00F468FE"/>
    <w:rsid w:val="00F6149C"/>
    <w:rsid w:val="00F65AA0"/>
    <w:rsid w:val="00F678F8"/>
    <w:rsid w:val="00F7295D"/>
    <w:rsid w:val="00F75780"/>
    <w:rsid w:val="00FA623D"/>
    <w:rsid w:val="00FD6E91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AE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EE71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E71A5"/>
    <w:rPr>
      <w:color w:val="800080"/>
      <w:u w:val="single"/>
    </w:rPr>
  </w:style>
  <w:style w:type="paragraph" w:customStyle="1" w:styleId="font5">
    <w:name w:val="font5"/>
    <w:basedOn w:val="a"/>
    <w:rsid w:val="00E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6">
    <w:name w:val="xl66"/>
    <w:basedOn w:val="a"/>
    <w:rsid w:val="00EE71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E71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E71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EE71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369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369AB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369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C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EAE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EE71A5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E71A5"/>
    <w:rPr>
      <w:color w:val="800080"/>
      <w:u w:val="single"/>
    </w:rPr>
  </w:style>
  <w:style w:type="paragraph" w:customStyle="1" w:styleId="font5">
    <w:name w:val="font5"/>
    <w:basedOn w:val="a"/>
    <w:rsid w:val="00EE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6">
    <w:name w:val="xl66"/>
    <w:basedOn w:val="a"/>
    <w:rsid w:val="00EE71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EE71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E71A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E71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E71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71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EE7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EE71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E71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B720-A637-44DA-8A4D-B88F6F78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8174</Words>
  <Characters>46597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2024-03-14T07:16:00Z</cp:lastPrinted>
  <dcterms:created xsi:type="dcterms:W3CDTF">2024-03-14T07:14:00Z</dcterms:created>
  <dcterms:modified xsi:type="dcterms:W3CDTF">2024-03-14T07:16:00Z</dcterms:modified>
</cp:coreProperties>
</file>