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D0" w:rsidRPr="00E619D0" w:rsidRDefault="00E619D0" w:rsidP="00E619D0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19D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18F908F" wp14:editId="6BA9801C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19D0">
        <w:rPr>
          <w:rFonts w:ascii="Times New Roman" w:eastAsiaTheme="minorEastAsia" w:hAnsi="Times New Roman" w:cs="Times New Roman"/>
          <w:b/>
          <w:lang w:eastAsia="ru-RU"/>
        </w:rPr>
        <w:tab/>
      </w: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19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 у н и ц и </w:t>
      </w:r>
      <w:proofErr w:type="gramStart"/>
      <w:r w:rsidRPr="00E619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E619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 л ь н о е    о б р а з о в а н и е</w:t>
      </w: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19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субъекта    Российской   Федерации   Санкт-Петербург</w:t>
      </w: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19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 А </w:t>
      </w:r>
      <w:proofErr w:type="gramStart"/>
      <w:r w:rsidRPr="00E619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E619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 К И Й    О К Р У Г</w:t>
      </w: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24"/>
          <w:lang w:eastAsia="ru-RU"/>
        </w:rPr>
      </w:pPr>
      <w:r w:rsidRPr="00E619D0">
        <w:rPr>
          <w:rFonts w:ascii="Times New Roman" w:eastAsiaTheme="minorEastAsia" w:hAnsi="Times New Roman" w:cs="Times New Roman"/>
          <w:sz w:val="32"/>
          <w:szCs w:val="24"/>
          <w:lang w:eastAsia="ru-RU"/>
        </w:rPr>
        <w:t xml:space="preserve">М у н и ц и </w:t>
      </w:r>
      <w:proofErr w:type="gramStart"/>
      <w:r w:rsidRPr="00E619D0">
        <w:rPr>
          <w:rFonts w:ascii="Times New Roman" w:eastAsiaTheme="minorEastAsia" w:hAnsi="Times New Roman" w:cs="Times New Roman"/>
          <w:sz w:val="32"/>
          <w:szCs w:val="24"/>
          <w:lang w:eastAsia="ru-RU"/>
        </w:rPr>
        <w:t>п</w:t>
      </w:r>
      <w:proofErr w:type="gramEnd"/>
      <w:r w:rsidRPr="00E619D0">
        <w:rPr>
          <w:rFonts w:ascii="Times New Roman" w:eastAsiaTheme="minorEastAsia" w:hAnsi="Times New Roman" w:cs="Times New Roman"/>
          <w:sz w:val="32"/>
          <w:szCs w:val="24"/>
          <w:lang w:eastAsia="ru-RU"/>
        </w:rPr>
        <w:t xml:space="preserve"> а л ь н ы й  с о в е т</w:t>
      </w: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19D0">
        <w:rPr>
          <w:rFonts w:ascii="Times New Roman" w:eastAsiaTheme="minorEastAsia" w:hAnsi="Times New Roman" w:cs="Times New Roman"/>
          <w:sz w:val="24"/>
          <w:szCs w:val="24"/>
          <w:lang w:eastAsia="ru-RU"/>
        </w:rPr>
        <w:t>(седьмой созыв)</w:t>
      </w: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gramStart"/>
      <w:r w:rsidRPr="00E619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Оборонная</w:t>
      </w:r>
      <w:proofErr w:type="gramEnd"/>
      <w:r w:rsidRPr="00E619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ул., д. 18, Санкт-Петербург, 198095, тел. </w:t>
      </w:r>
      <w:r w:rsidRPr="00E619D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(812) 786-77-66</w:t>
      </w: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gramStart"/>
      <w:r w:rsidRPr="00E619D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e-mail</w:t>
      </w:r>
      <w:proofErr w:type="gramEnd"/>
      <w:r w:rsidRPr="00E619D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: narvokrug@yandex.ru; www.narvski-okrug.spb.</w:t>
      </w:r>
    </w:p>
    <w:p w:rsidR="00E619D0" w:rsidRPr="00E619D0" w:rsidRDefault="00E619D0" w:rsidP="00E619D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</w:pPr>
    </w:p>
    <w:p w:rsidR="00E619D0" w:rsidRPr="00E619D0" w:rsidRDefault="00E619D0" w:rsidP="00E619D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619D0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E619D0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E619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r w:rsidRPr="00E619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r w:rsidRPr="00E619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  <w:t xml:space="preserve">                             </w:t>
      </w:r>
      <w:r w:rsidRPr="00E619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</w:p>
    <w:p w:rsidR="00E619D0" w:rsidRPr="00815004" w:rsidRDefault="00E619D0" w:rsidP="00E619D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619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     </w:t>
      </w:r>
    </w:p>
    <w:p w:rsidR="00E619D0" w:rsidRDefault="00525BE6" w:rsidP="00E619D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</w:t>
      </w:r>
      <w:proofErr w:type="gramStart"/>
      <w:r w:rsidR="00E619D0" w:rsidRPr="00E61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="00E619D0" w:rsidRPr="00E61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 Ш Е Н И Е  </w:t>
      </w:r>
      <w:r w:rsidR="00E619D0" w:rsidRPr="00E61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</w:t>
      </w:r>
      <w:r w:rsidR="00892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</w:p>
    <w:p w:rsidR="00E619D0" w:rsidRDefault="00E619D0" w:rsidP="00E619D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19D0" w:rsidRDefault="00E619D0" w:rsidP="00892C27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525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</w:t>
      </w:r>
    </w:p>
    <w:p w:rsidR="00892C27" w:rsidRPr="00E619D0" w:rsidRDefault="00525BE6" w:rsidP="00892C27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25.03.2026</w:t>
      </w:r>
    </w:p>
    <w:p w:rsidR="00E619D0" w:rsidRPr="00E619D0" w:rsidRDefault="00E619D0" w:rsidP="00E619D0">
      <w:pPr>
        <w:rPr>
          <w:rFonts w:eastAsiaTheme="minorEastAsia"/>
          <w:sz w:val="24"/>
          <w:szCs w:val="24"/>
          <w:lang w:eastAsia="ru-RU"/>
        </w:rPr>
      </w:pPr>
    </w:p>
    <w:p w:rsidR="00E619D0" w:rsidRPr="00E619D0" w:rsidRDefault="00E619D0" w:rsidP="00E619D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графика приема населения </w:t>
      </w:r>
    </w:p>
    <w:p w:rsidR="00E619D0" w:rsidRPr="00E619D0" w:rsidRDefault="00E619D0" w:rsidP="00E619D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депутатами Муниципального совета</w:t>
      </w:r>
    </w:p>
    <w:p w:rsidR="00E619D0" w:rsidRPr="00E619D0" w:rsidRDefault="00E619D0" w:rsidP="00E619D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муниципальный округ Нарвский округ </w:t>
      </w:r>
    </w:p>
    <w:p w:rsidR="00E619D0" w:rsidRPr="00E619D0" w:rsidRDefault="00892C27" w:rsidP="00E619D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 квартал 2026</w:t>
      </w:r>
      <w:r w:rsidR="00E619D0" w:rsidRPr="00E61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E619D0" w:rsidRPr="00E619D0" w:rsidRDefault="00E619D0" w:rsidP="00E619D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9D0" w:rsidRPr="00E619D0" w:rsidRDefault="00E619D0" w:rsidP="00E619D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9D0" w:rsidRPr="00E619D0" w:rsidRDefault="00E619D0" w:rsidP="00E619D0">
      <w:pPr>
        <w:spacing w:after="0" w:line="25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619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Заслушав Гла</w:t>
      </w:r>
      <w:r w:rsidR="00697E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ву Муниципального образования, </w:t>
      </w:r>
      <w:r w:rsidRPr="00E619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исполняющего полномочия Председателя Муниципального совета Каптуровича А.Г., проинформировавшего депутатов о необходимости утверждения графика приема населения муниципального образования депутатами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525B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квартал 2026</w:t>
      </w:r>
      <w:r w:rsidRPr="00E619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года, рассмотрев представленный проект, Муниципальный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  <w:proofErr w:type="gramEnd"/>
    </w:p>
    <w:p w:rsidR="00E619D0" w:rsidRPr="00E619D0" w:rsidRDefault="00E619D0" w:rsidP="00E619D0">
      <w:pPr>
        <w:spacing w:after="0" w:line="252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9D0" w:rsidRPr="00E619D0" w:rsidRDefault="00E619D0" w:rsidP="00E619D0">
      <w:pPr>
        <w:spacing w:after="0" w:line="252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619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End"/>
      <w:r w:rsidRPr="00E619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 Ш И Л:</w:t>
      </w:r>
    </w:p>
    <w:p w:rsidR="00E619D0" w:rsidRPr="00E619D0" w:rsidRDefault="00E619D0" w:rsidP="00E619D0">
      <w:pPr>
        <w:spacing w:after="0" w:line="252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9D0" w:rsidRPr="00E619D0" w:rsidRDefault="00E619D0" w:rsidP="00E619D0">
      <w:pPr>
        <w:spacing w:after="0" w:line="252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1.</w:t>
      </w:r>
      <w:r w:rsidRPr="00E619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Утвердить график приема населения муниципального образования депутатами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на 2 квартал 202</w:t>
      </w:r>
      <w:r w:rsidR="00892C27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E619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года, согласно приложению №1 к настоящему решению.</w:t>
      </w:r>
    </w:p>
    <w:p w:rsidR="00E619D0" w:rsidRPr="00E619D0" w:rsidRDefault="00083340" w:rsidP="00083340">
      <w:pPr>
        <w:tabs>
          <w:tab w:val="num" w:pos="993"/>
        </w:tabs>
        <w:spacing w:after="0" w:line="252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</w:t>
      </w:r>
      <w:proofErr w:type="gramStart"/>
      <w:r w:rsidR="00E619D0" w:rsidRPr="00E619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619D0" w:rsidRPr="00E619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</w:t>
      </w:r>
      <w:r w:rsidR="00697E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ву муниципального образования,</w:t>
      </w:r>
      <w:r w:rsidR="00E619D0" w:rsidRPr="00E619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исполняющего полномочия председателя Муниципального совета Каптуровича А.Г.</w:t>
      </w:r>
    </w:p>
    <w:p w:rsidR="00E619D0" w:rsidRPr="00E619D0" w:rsidRDefault="00083340" w:rsidP="00083340">
      <w:pPr>
        <w:tabs>
          <w:tab w:val="num" w:pos="993"/>
        </w:tabs>
        <w:spacing w:after="0" w:line="252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E619D0" w:rsidRPr="00E619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Опубликовать настоящее Решение в газете «Вестник муниципального образования Нарвский округ».</w:t>
      </w:r>
    </w:p>
    <w:p w:rsidR="00E619D0" w:rsidRPr="00E619D0" w:rsidRDefault="00083340" w:rsidP="00083340">
      <w:pPr>
        <w:tabs>
          <w:tab w:val="num" w:pos="993"/>
        </w:tabs>
        <w:spacing w:after="0" w:line="252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="00E619D0" w:rsidRPr="00E619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решение вступает в силу со дня принятия.</w:t>
      </w:r>
    </w:p>
    <w:p w:rsidR="00E619D0" w:rsidRPr="00E619D0" w:rsidRDefault="00E619D0" w:rsidP="00E61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19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697E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лава муниципального образования,</w:t>
      </w:r>
      <w:bookmarkStart w:id="0" w:name="_GoBack"/>
      <w:bookmarkEnd w:id="0"/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619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E619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полномочия председателя</w:t>
      </w: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19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совета          </w:t>
      </w:r>
      <w:r w:rsidRPr="00E619D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                            А.Г. Каптурович</w:t>
      </w: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9D0" w:rsidRPr="00E619D0" w:rsidRDefault="00E619D0" w:rsidP="00E619D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19D0">
        <w:rPr>
          <w:rFonts w:eastAsiaTheme="minorEastAsia"/>
          <w:sz w:val="28"/>
          <w:szCs w:val="28"/>
          <w:lang w:eastAsia="ru-RU"/>
        </w:rPr>
        <w:br w:type="page"/>
      </w: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E619D0" w:rsidRPr="00E619D0" w:rsidSect="007369AB">
          <w:headerReference w:type="default" r:id="rId10"/>
          <w:headerReference w:type="first" r:id="rId11"/>
          <w:pgSz w:w="11906" w:h="16838"/>
          <w:pgMar w:top="287" w:right="851" w:bottom="1134" w:left="1701" w:header="282" w:footer="709" w:gutter="0"/>
          <w:cols w:space="708"/>
          <w:titlePg/>
          <w:docGrid w:linePitch="360"/>
        </w:sectPr>
      </w:pP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19D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eastAsiaTheme="minorEastAsia" w:hAnsi="Times New Roman" w:cs="Times New Roman"/>
          <w:szCs w:val="28"/>
          <w:lang w:eastAsia="ru-RU"/>
        </w:rPr>
      </w:pPr>
      <w:r w:rsidRPr="00E619D0">
        <w:rPr>
          <w:rFonts w:ascii="Times New Roman" w:eastAsiaTheme="minorEastAsia" w:hAnsi="Times New Roman" w:cs="Times New Roman"/>
          <w:szCs w:val="28"/>
          <w:lang w:eastAsia="ru-RU"/>
        </w:rPr>
        <w:t>к Решению Муниципального совета</w:t>
      </w: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eastAsiaTheme="minorEastAsia" w:hAnsi="Times New Roman" w:cs="Times New Roman"/>
          <w:szCs w:val="28"/>
          <w:lang w:eastAsia="ru-RU"/>
        </w:rPr>
      </w:pPr>
      <w:r w:rsidRPr="00E619D0">
        <w:rPr>
          <w:rFonts w:ascii="Times New Roman" w:eastAsiaTheme="minorEastAsia" w:hAnsi="Times New Roman" w:cs="Times New Roman"/>
          <w:szCs w:val="28"/>
          <w:lang w:eastAsia="ru-RU"/>
        </w:rPr>
        <w:t>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E619D0" w:rsidRPr="00E00707" w:rsidRDefault="00E619D0" w:rsidP="00E00707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rFonts w:ascii="Times New Roman" w:eastAsiaTheme="minorEastAsia" w:hAnsi="Times New Roman" w:cs="Times New Roman"/>
          <w:szCs w:val="28"/>
          <w:lang w:eastAsia="ru-RU"/>
        </w:rPr>
      </w:pPr>
      <w:r w:rsidRPr="00E619D0">
        <w:rPr>
          <w:rFonts w:ascii="Times New Roman" w:eastAsiaTheme="minorEastAsia" w:hAnsi="Times New Roman" w:cs="Times New Roman"/>
          <w:szCs w:val="28"/>
          <w:lang w:eastAsia="ru-RU"/>
        </w:rPr>
        <w:t>от</w:t>
      </w:r>
      <w:r w:rsidR="00525BE6">
        <w:rPr>
          <w:rFonts w:ascii="Times New Roman" w:eastAsiaTheme="minorEastAsia" w:hAnsi="Times New Roman" w:cs="Times New Roman"/>
          <w:szCs w:val="28"/>
          <w:lang w:eastAsia="ru-RU"/>
        </w:rPr>
        <w:t xml:space="preserve">  25.03.2026 № 4</w:t>
      </w:r>
    </w:p>
    <w:p w:rsidR="00E619D0" w:rsidRPr="00E619D0" w:rsidRDefault="00E619D0" w:rsidP="00E619D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619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ГРАФИК ПРИЕМА ГРАЖДАН ДЕПУТАТАМИ</w:t>
      </w:r>
    </w:p>
    <w:p w:rsidR="00E00707" w:rsidRPr="00E619D0" w:rsidRDefault="00E619D0" w:rsidP="00E00707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619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Муниципального совета ВМО МО Нарвский округ</w:t>
      </w:r>
    </w:p>
    <w:p w:rsidR="00E619D0" w:rsidRPr="00E619D0" w:rsidRDefault="00E619D0" w:rsidP="00E619D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619D0" w:rsidRPr="00E619D0" w:rsidRDefault="00892C27" w:rsidP="00E619D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Апрель-июнь  2026</w:t>
      </w:r>
      <w:r w:rsidR="00E619D0" w:rsidRPr="00E619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года</w:t>
      </w:r>
    </w:p>
    <w:tbl>
      <w:tblPr>
        <w:tblpPr w:leftFromText="180" w:rightFromText="180" w:vertAnchor="text" w:horzAnchor="margin" w:tblpX="296" w:tblpY="18"/>
        <w:tblW w:w="46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5"/>
        <w:gridCol w:w="669"/>
        <w:gridCol w:w="699"/>
        <w:gridCol w:w="772"/>
        <w:gridCol w:w="673"/>
        <w:gridCol w:w="805"/>
        <w:gridCol w:w="673"/>
        <w:gridCol w:w="670"/>
        <w:gridCol w:w="670"/>
        <w:gridCol w:w="805"/>
        <w:gridCol w:w="774"/>
        <w:gridCol w:w="827"/>
        <w:gridCol w:w="783"/>
        <w:gridCol w:w="830"/>
        <w:gridCol w:w="6"/>
      </w:tblGrid>
      <w:tr w:rsidR="00377A4A" w:rsidRPr="00E619D0" w:rsidTr="00AF213A">
        <w:trPr>
          <w:cantSplit/>
        </w:trPr>
        <w:tc>
          <w:tcPr>
            <w:tcW w:w="1497" w:type="pct"/>
            <w:vAlign w:val="center"/>
            <w:hideMark/>
          </w:tcPr>
          <w:p w:rsidR="00E619D0" w:rsidRPr="00E619D0" w:rsidRDefault="00E619D0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619D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021" w:type="pct"/>
            <w:gridSpan w:val="4"/>
            <w:vAlign w:val="center"/>
            <w:hideMark/>
          </w:tcPr>
          <w:p w:rsidR="00E619D0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r w:rsidR="00E619D0" w:rsidRPr="00E619D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22" w:type="pct"/>
            <w:gridSpan w:val="4"/>
            <w:vAlign w:val="center"/>
            <w:hideMark/>
          </w:tcPr>
          <w:p w:rsidR="00E619D0" w:rsidRPr="00E619D0" w:rsidRDefault="00E619D0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619D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60" w:type="pct"/>
            <w:gridSpan w:val="6"/>
            <w:vAlign w:val="center"/>
            <w:hideMark/>
          </w:tcPr>
          <w:p w:rsidR="00E619D0" w:rsidRPr="00E619D0" w:rsidRDefault="00E619D0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619D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</w:tr>
      <w:tr w:rsidR="00377A4A" w:rsidRPr="00E619D0" w:rsidTr="00E00707">
        <w:trPr>
          <w:gridAfter w:val="1"/>
          <w:wAfter w:w="2" w:type="pct"/>
          <w:cantSplit/>
          <w:trHeight w:val="657"/>
        </w:trPr>
        <w:tc>
          <w:tcPr>
            <w:tcW w:w="1497" w:type="pct"/>
            <w:vAlign w:val="center"/>
            <w:hideMark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619D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243" w:type="pct"/>
            <w:vAlign w:val="center"/>
          </w:tcPr>
          <w:p w:rsidR="0053619C" w:rsidRPr="00E619D0" w:rsidRDefault="00892C27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" w:type="pct"/>
            <w:vAlign w:val="center"/>
          </w:tcPr>
          <w:p w:rsidR="0053619C" w:rsidRPr="00E619D0" w:rsidRDefault="00892C27" w:rsidP="00AF213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0" w:type="pct"/>
            <w:vAlign w:val="center"/>
          </w:tcPr>
          <w:p w:rsidR="0053619C" w:rsidRPr="00E619D0" w:rsidRDefault="00892C27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3" w:type="pct"/>
            <w:vAlign w:val="center"/>
          </w:tcPr>
          <w:p w:rsidR="0053619C" w:rsidRPr="00E619D0" w:rsidRDefault="00892C27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2" w:type="pct"/>
            <w:vAlign w:val="center"/>
          </w:tcPr>
          <w:p w:rsidR="0053619C" w:rsidRPr="00E619D0" w:rsidRDefault="00892C27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" w:type="pct"/>
            <w:vAlign w:val="center"/>
            <w:hideMark/>
          </w:tcPr>
          <w:p w:rsidR="0053619C" w:rsidRPr="00E619D0" w:rsidRDefault="00892C27" w:rsidP="00AF213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3" w:type="pct"/>
            <w:vAlign w:val="center"/>
          </w:tcPr>
          <w:p w:rsidR="0053619C" w:rsidRPr="00E619D0" w:rsidRDefault="00892C27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3" w:type="pct"/>
            <w:vAlign w:val="center"/>
            <w:hideMark/>
          </w:tcPr>
          <w:p w:rsidR="0053619C" w:rsidRPr="00E619D0" w:rsidRDefault="00892C27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2" w:type="pct"/>
            <w:vAlign w:val="center"/>
          </w:tcPr>
          <w:p w:rsidR="0053619C" w:rsidRPr="00E619D0" w:rsidRDefault="00377A4A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" w:type="pct"/>
            <w:vAlign w:val="center"/>
            <w:hideMark/>
          </w:tcPr>
          <w:p w:rsidR="0053619C" w:rsidRPr="00E619D0" w:rsidRDefault="00377A4A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vAlign w:val="center"/>
          </w:tcPr>
          <w:p w:rsidR="0053619C" w:rsidRPr="00E619D0" w:rsidRDefault="00377A4A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pct"/>
            <w:vAlign w:val="center"/>
            <w:hideMark/>
          </w:tcPr>
          <w:p w:rsidR="0053619C" w:rsidRPr="00E619D0" w:rsidRDefault="00377A4A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1" w:type="pct"/>
            <w:vAlign w:val="center"/>
          </w:tcPr>
          <w:p w:rsidR="0053619C" w:rsidRPr="00E619D0" w:rsidRDefault="00377A4A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377A4A" w:rsidRPr="00E619D0" w:rsidTr="00152C47">
        <w:trPr>
          <w:gridAfter w:val="1"/>
          <w:wAfter w:w="2" w:type="pct"/>
          <w:cantSplit/>
          <w:trHeight w:val="558"/>
        </w:trPr>
        <w:tc>
          <w:tcPr>
            <w:tcW w:w="1497" w:type="pct"/>
          </w:tcPr>
          <w:p w:rsidR="0053619C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619D0">
              <w:rPr>
                <w:rFonts w:ascii="Times New Roman" w:eastAsiaTheme="minorEastAsia" w:hAnsi="Times New Roman" w:cs="Times New Roman"/>
                <w:b/>
                <w:lang w:eastAsia="ru-RU"/>
              </w:rPr>
              <w:t>Каптурович Александр Георгиевич</w:t>
            </w:r>
          </w:p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619D0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Глава МО</w:t>
            </w:r>
          </w:p>
        </w:tc>
        <w:tc>
          <w:tcPr>
            <w:tcW w:w="243" w:type="pct"/>
            <w:shd w:val="clear" w:color="auto" w:fill="auto"/>
          </w:tcPr>
          <w:p w:rsidR="0053619C" w:rsidRPr="00E00707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shd w:val="clear" w:color="auto" w:fill="000000" w:themeFill="text1"/>
          </w:tcPr>
          <w:p w:rsidR="0053619C" w:rsidRPr="00E00707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00707" w:rsidRPr="00E00707" w:rsidRDefault="00E00707" w:rsidP="00E0070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shd w:val="clear" w:color="auto" w:fill="auto"/>
          </w:tcPr>
          <w:p w:rsidR="0053619C" w:rsidRPr="00E00707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darkBlue"/>
                <w:lang w:eastAsia="ru-RU"/>
              </w:rPr>
            </w:pPr>
          </w:p>
        </w:tc>
        <w:tc>
          <w:tcPr>
            <w:tcW w:w="243" w:type="pct"/>
            <w:shd w:val="clear" w:color="auto" w:fill="000000" w:themeFill="text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shd w:val="clear" w:color="auto" w:fill="000000" w:themeFill="text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shd w:val="clear" w:color="auto" w:fill="auto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shd w:val="clear" w:color="auto" w:fill="000000" w:themeFill="text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shd w:val="clear" w:color="auto" w:fill="000000" w:themeFill="text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shd w:val="clear" w:color="auto" w:fill="auto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shd w:val="clear" w:color="auto" w:fill="000000" w:themeFill="text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auto"/>
          </w:tcPr>
          <w:p w:rsidR="0053619C" w:rsidRPr="00377A4A" w:rsidRDefault="0053619C" w:rsidP="00AF213A"/>
        </w:tc>
      </w:tr>
      <w:tr w:rsidR="00377A4A" w:rsidRPr="00E619D0" w:rsidTr="00E00707">
        <w:trPr>
          <w:gridAfter w:val="1"/>
          <w:wAfter w:w="2" w:type="pct"/>
          <w:cantSplit/>
          <w:trHeight w:val="478"/>
        </w:trPr>
        <w:tc>
          <w:tcPr>
            <w:tcW w:w="1497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619D0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Завалин Сергей Ильич   Зам. Главы МО </w:t>
            </w:r>
          </w:p>
        </w:tc>
        <w:tc>
          <w:tcPr>
            <w:tcW w:w="243" w:type="pct"/>
            <w:shd w:val="clear" w:color="auto" w:fill="auto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</w:tcPr>
          <w:p w:rsidR="0053619C" w:rsidRPr="00E00707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0" w:type="pct"/>
            <w:shd w:val="clear" w:color="auto" w:fill="000000" w:themeFill="text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shd w:val="clear" w:color="auto" w:fill="000000" w:themeFill="text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shd w:val="clear" w:color="auto" w:fill="auto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shd w:val="clear" w:color="auto" w:fill="000000" w:themeFill="text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7A4A" w:rsidRPr="00E619D0" w:rsidTr="00152C47">
        <w:trPr>
          <w:gridAfter w:val="1"/>
          <w:wAfter w:w="2" w:type="pct"/>
          <w:cantSplit/>
          <w:trHeight w:val="320"/>
        </w:trPr>
        <w:tc>
          <w:tcPr>
            <w:tcW w:w="1497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619D0">
              <w:rPr>
                <w:rFonts w:ascii="Times New Roman" w:eastAsiaTheme="minorEastAsia" w:hAnsi="Times New Roman" w:cs="Times New Roman"/>
                <w:b/>
                <w:lang w:eastAsia="ru-RU"/>
              </w:rPr>
              <w:t>Бунеев Владимир Васильевич</w:t>
            </w:r>
          </w:p>
        </w:tc>
        <w:tc>
          <w:tcPr>
            <w:tcW w:w="243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shd w:val="clear" w:color="auto" w:fill="000000" w:themeFill="text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53619C" w:rsidRPr="00892C27" w:rsidRDefault="0053619C" w:rsidP="00AF213A"/>
        </w:tc>
        <w:tc>
          <w:tcPr>
            <w:tcW w:w="244" w:type="pct"/>
          </w:tcPr>
          <w:p w:rsidR="0053619C" w:rsidRPr="00892C27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000000" w:themeFill="text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shd w:val="clear" w:color="auto" w:fill="auto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7A4A" w:rsidRPr="00E619D0" w:rsidTr="00152C47">
        <w:trPr>
          <w:gridAfter w:val="1"/>
          <w:wAfter w:w="2" w:type="pct"/>
          <w:cantSplit/>
          <w:trHeight w:val="370"/>
        </w:trPr>
        <w:tc>
          <w:tcPr>
            <w:tcW w:w="1497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619D0">
              <w:rPr>
                <w:rFonts w:ascii="Times New Roman" w:eastAsiaTheme="minorEastAsia" w:hAnsi="Times New Roman" w:cs="Times New Roman"/>
                <w:b/>
                <w:lang w:eastAsia="ru-RU"/>
              </w:rPr>
              <w:t>Высоцкая Галина Михайловна</w:t>
            </w:r>
          </w:p>
        </w:tc>
        <w:tc>
          <w:tcPr>
            <w:tcW w:w="243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000000" w:themeFill="text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shd w:val="clear" w:color="auto" w:fill="auto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shd w:val="clear" w:color="auto" w:fill="FFFFFF" w:themeFill="background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000000" w:themeFill="text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7A4A" w:rsidRPr="00E619D0" w:rsidTr="00152C47">
        <w:trPr>
          <w:gridAfter w:val="1"/>
          <w:wAfter w:w="2" w:type="pct"/>
          <w:cantSplit/>
          <w:trHeight w:val="406"/>
        </w:trPr>
        <w:tc>
          <w:tcPr>
            <w:tcW w:w="1497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619D0">
              <w:rPr>
                <w:rFonts w:ascii="Times New Roman" w:eastAsiaTheme="minorEastAsia" w:hAnsi="Times New Roman" w:cs="Times New Roman"/>
                <w:b/>
                <w:lang w:eastAsia="ru-RU"/>
              </w:rPr>
              <w:t>Иванова Юлия Александровна</w:t>
            </w:r>
          </w:p>
        </w:tc>
        <w:tc>
          <w:tcPr>
            <w:tcW w:w="243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53619C" w:rsidRPr="007B1286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shd w:val="clear" w:color="auto" w:fill="000000" w:themeFill="text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shd w:val="clear" w:color="auto" w:fill="auto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shd w:val="clear" w:color="auto" w:fill="000000" w:themeFill="text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7A4A" w:rsidRPr="00E619D0" w:rsidTr="00152C47">
        <w:trPr>
          <w:gridAfter w:val="1"/>
          <w:wAfter w:w="2" w:type="pct"/>
          <w:cantSplit/>
          <w:trHeight w:val="370"/>
        </w:trPr>
        <w:tc>
          <w:tcPr>
            <w:tcW w:w="1497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619D0">
              <w:rPr>
                <w:rFonts w:ascii="Times New Roman" w:eastAsiaTheme="minorEastAsia" w:hAnsi="Times New Roman" w:cs="Times New Roman"/>
                <w:b/>
                <w:lang w:eastAsia="ru-RU"/>
              </w:rPr>
              <w:t>Мельник Ольга Алексеевна</w:t>
            </w:r>
          </w:p>
        </w:tc>
        <w:tc>
          <w:tcPr>
            <w:tcW w:w="243" w:type="pct"/>
            <w:shd w:val="clear" w:color="auto" w:fill="auto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shd w:val="clear" w:color="auto" w:fill="000000" w:themeFill="text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shd w:val="clear" w:color="auto" w:fill="auto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shd w:val="clear" w:color="auto" w:fill="000000" w:themeFill="text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7A4A" w:rsidRPr="00E619D0" w:rsidTr="00152C47">
        <w:trPr>
          <w:gridAfter w:val="1"/>
          <w:wAfter w:w="2" w:type="pct"/>
          <w:cantSplit/>
        </w:trPr>
        <w:tc>
          <w:tcPr>
            <w:tcW w:w="1497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619D0">
              <w:rPr>
                <w:rFonts w:ascii="Times New Roman" w:eastAsiaTheme="minorEastAsia" w:hAnsi="Times New Roman" w:cs="Times New Roman"/>
                <w:b/>
                <w:lang w:eastAsia="ru-RU"/>
              </w:rPr>
              <w:t>Музеркина Александра Владимировна</w:t>
            </w:r>
          </w:p>
        </w:tc>
        <w:tc>
          <w:tcPr>
            <w:tcW w:w="243" w:type="pct"/>
            <w:shd w:val="clear" w:color="auto" w:fill="000000" w:themeFill="text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shd w:val="clear" w:color="auto" w:fill="auto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shd w:val="clear" w:color="auto" w:fill="000000" w:themeFill="text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7A4A" w:rsidRPr="00E619D0" w:rsidTr="00152C47">
        <w:trPr>
          <w:gridAfter w:val="1"/>
          <w:wAfter w:w="2" w:type="pct"/>
          <w:cantSplit/>
        </w:trPr>
        <w:tc>
          <w:tcPr>
            <w:tcW w:w="1497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619D0">
              <w:rPr>
                <w:rFonts w:ascii="Times New Roman" w:eastAsiaTheme="minorEastAsia" w:hAnsi="Times New Roman" w:cs="Times New Roman"/>
                <w:b/>
                <w:lang w:eastAsia="ru-RU"/>
              </w:rPr>
              <w:t>Пужай Еванна Владимировна</w:t>
            </w:r>
          </w:p>
        </w:tc>
        <w:tc>
          <w:tcPr>
            <w:tcW w:w="243" w:type="pct"/>
            <w:vAlign w:val="center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Align w:val="center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shd w:val="clear" w:color="auto" w:fill="000000" w:themeFill="text1"/>
            <w:vAlign w:val="center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shd w:val="clear" w:color="auto" w:fill="auto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shd w:val="clear" w:color="auto" w:fill="000000" w:themeFill="text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7A4A" w:rsidRPr="00E619D0" w:rsidTr="00152C47">
        <w:trPr>
          <w:gridAfter w:val="1"/>
          <w:wAfter w:w="2" w:type="pct"/>
          <w:cantSplit/>
        </w:trPr>
        <w:tc>
          <w:tcPr>
            <w:tcW w:w="1497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619D0">
              <w:rPr>
                <w:rFonts w:ascii="Times New Roman" w:eastAsiaTheme="minorEastAsia" w:hAnsi="Times New Roman" w:cs="Times New Roman"/>
                <w:b/>
                <w:lang w:eastAsia="ru-RU"/>
              </w:rPr>
              <w:t>Соболева Валентина Викторовна</w:t>
            </w:r>
          </w:p>
        </w:tc>
        <w:tc>
          <w:tcPr>
            <w:tcW w:w="243" w:type="pct"/>
            <w:shd w:val="clear" w:color="auto" w:fill="000000" w:themeFill="text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shd w:val="clear" w:color="auto" w:fill="auto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000000" w:themeFill="text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000000" w:themeFill="text1"/>
          </w:tcPr>
          <w:p w:rsidR="0053619C" w:rsidRPr="00E619D0" w:rsidRDefault="0053619C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7A4A" w:rsidRPr="00E619D0" w:rsidTr="00152C47">
        <w:trPr>
          <w:gridAfter w:val="1"/>
          <w:wAfter w:w="2" w:type="pct"/>
          <w:cantSplit/>
        </w:trPr>
        <w:tc>
          <w:tcPr>
            <w:tcW w:w="1497" w:type="pct"/>
          </w:tcPr>
          <w:p w:rsidR="00246ED5" w:rsidRPr="00E619D0" w:rsidRDefault="00246ED5" w:rsidP="00AF213A">
            <w:pPr>
              <w:overflowPunct w:val="0"/>
              <w:autoSpaceDE w:val="0"/>
              <w:autoSpaceDN w:val="0"/>
              <w:adjustRightInd w:val="0"/>
              <w:spacing w:after="0"/>
              <w:ind w:left="-567" w:firstLine="567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619D0">
              <w:rPr>
                <w:rFonts w:ascii="Times New Roman" w:eastAsiaTheme="minorEastAsia" w:hAnsi="Times New Roman" w:cs="Times New Roman"/>
                <w:b/>
                <w:lang w:eastAsia="ru-RU"/>
              </w:rPr>
              <w:t>Сомов Алексей Сергеевич</w:t>
            </w:r>
          </w:p>
        </w:tc>
        <w:tc>
          <w:tcPr>
            <w:tcW w:w="243" w:type="pct"/>
            <w:shd w:val="clear" w:color="auto" w:fill="auto"/>
          </w:tcPr>
          <w:p w:rsidR="00246ED5" w:rsidRPr="00E619D0" w:rsidRDefault="00246ED5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shd w:val="clear" w:color="auto" w:fill="auto"/>
          </w:tcPr>
          <w:p w:rsidR="00246ED5" w:rsidRPr="00E619D0" w:rsidRDefault="00246ED5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</w:tcPr>
          <w:p w:rsidR="00246ED5" w:rsidRPr="00E619D0" w:rsidRDefault="00246ED5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246ED5" w:rsidRPr="00E619D0" w:rsidRDefault="00246ED5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246ED5" w:rsidRPr="00E619D0" w:rsidRDefault="00246ED5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246ED5" w:rsidRPr="00E619D0" w:rsidRDefault="00246ED5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shd w:val="clear" w:color="auto" w:fill="000000" w:themeFill="text1"/>
          </w:tcPr>
          <w:p w:rsidR="00246ED5" w:rsidRPr="00E619D0" w:rsidRDefault="00246ED5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:rsidR="00246ED5" w:rsidRPr="00E619D0" w:rsidRDefault="00246ED5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246ED5" w:rsidRPr="00E619D0" w:rsidRDefault="00246ED5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246ED5" w:rsidRPr="00E619D0" w:rsidRDefault="00246ED5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246ED5" w:rsidRPr="00E619D0" w:rsidRDefault="00246ED5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</w:tcPr>
          <w:p w:rsidR="00246ED5" w:rsidRPr="00E619D0" w:rsidRDefault="00246ED5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</w:tcPr>
          <w:p w:rsidR="00246ED5" w:rsidRPr="00E619D0" w:rsidRDefault="00246ED5" w:rsidP="00AF21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19D0" w:rsidRPr="00E619D0" w:rsidRDefault="00E619D0" w:rsidP="00E619D0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213A" w:rsidRDefault="00AF213A" w:rsidP="00E619D0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213A" w:rsidRPr="00AF213A" w:rsidRDefault="00AF213A" w:rsidP="00AF213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213A" w:rsidRPr="00AF213A" w:rsidRDefault="00AF213A" w:rsidP="00AF213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213A" w:rsidRDefault="00AF213A" w:rsidP="00AF213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213A" w:rsidRDefault="00AF213A" w:rsidP="00AF213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19D0" w:rsidRDefault="00E619D0" w:rsidP="00AF213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213A" w:rsidRDefault="00AF213A" w:rsidP="00AF213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ПРИЕМ: вторник с 16.00 до 18.00</w:t>
      </w:r>
    </w:p>
    <w:p w:rsidR="00AF213A" w:rsidRPr="00AF213A" w:rsidRDefault="00AF213A" w:rsidP="00AF213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AF213A" w:rsidRPr="00AF213A" w:rsidSect="00AF213A">
      <w:pgSz w:w="16838" w:h="11906" w:orient="landscape"/>
      <w:pgMar w:top="851" w:right="1134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F83" w:rsidRDefault="00064F83">
      <w:pPr>
        <w:spacing w:after="0" w:line="240" w:lineRule="auto"/>
      </w:pPr>
      <w:r>
        <w:separator/>
      </w:r>
    </w:p>
  </w:endnote>
  <w:endnote w:type="continuationSeparator" w:id="0">
    <w:p w:rsidR="00064F83" w:rsidRDefault="0006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F83" w:rsidRDefault="00064F83">
      <w:pPr>
        <w:spacing w:after="0" w:line="240" w:lineRule="auto"/>
      </w:pPr>
      <w:r>
        <w:separator/>
      </w:r>
    </w:p>
  </w:footnote>
  <w:footnote w:type="continuationSeparator" w:id="0">
    <w:p w:rsidR="00064F83" w:rsidRDefault="00064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9AB" w:rsidRDefault="00064F83">
    <w:pPr>
      <w:pStyle w:val="a3"/>
      <w:jc w:val="center"/>
    </w:pPr>
  </w:p>
  <w:p w:rsidR="00306D3B" w:rsidRDefault="00064F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9AB" w:rsidRDefault="00064F83">
    <w:pPr>
      <w:pStyle w:val="a3"/>
      <w:jc w:val="center"/>
    </w:pPr>
  </w:p>
  <w:p w:rsidR="007369AB" w:rsidRDefault="00064F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61"/>
    <w:multiLevelType w:val="hybridMultilevel"/>
    <w:tmpl w:val="DCE03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D0"/>
    <w:rsid w:val="00064F83"/>
    <w:rsid w:val="00083340"/>
    <w:rsid w:val="00152C47"/>
    <w:rsid w:val="00246ED5"/>
    <w:rsid w:val="00263C11"/>
    <w:rsid w:val="00377A4A"/>
    <w:rsid w:val="004E353A"/>
    <w:rsid w:val="00525BE6"/>
    <w:rsid w:val="0053619C"/>
    <w:rsid w:val="006355E6"/>
    <w:rsid w:val="00697E72"/>
    <w:rsid w:val="007B1286"/>
    <w:rsid w:val="00815004"/>
    <w:rsid w:val="0081552A"/>
    <w:rsid w:val="008616C3"/>
    <w:rsid w:val="00892C27"/>
    <w:rsid w:val="009626A2"/>
    <w:rsid w:val="00AF213A"/>
    <w:rsid w:val="00B844B4"/>
    <w:rsid w:val="00CD4715"/>
    <w:rsid w:val="00E00707"/>
    <w:rsid w:val="00E6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1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19D0"/>
  </w:style>
  <w:style w:type="paragraph" w:styleId="a5">
    <w:name w:val="Balloon Text"/>
    <w:basedOn w:val="a"/>
    <w:link w:val="a6"/>
    <w:uiPriority w:val="99"/>
    <w:semiHidden/>
    <w:unhideWhenUsed/>
    <w:rsid w:val="0024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1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19D0"/>
  </w:style>
  <w:style w:type="paragraph" w:styleId="a5">
    <w:name w:val="Balloon Text"/>
    <w:basedOn w:val="a"/>
    <w:link w:val="a6"/>
    <w:uiPriority w:val="99"/>
    <w:semiHidden/>
    <w:unhideWhenUsed/>
    <w:rsid w:val="0024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8248-F114-414E-9102-7005B0C0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2026-04-03T11:52:00Z</cp:lastPrinted>
  <dcterms:created xsi:type="dcterms:W3CDTF">2026-04-03T11:35:00Z</dcterms:created>
  <dcterms:modified xsi:type="dcterms:W3CDTF">2026-04-07T13:15:00Z</dcterms:modified>
</cp:coreProperties>
</file>