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7E9" w:rsidRDefault="000847E9" w:rsidP="000847E9">
      <w:pPr>
        <w:spacing w:after="0" w:line="240" w:lineRule="auto"/>
        <w:rPr>
          <w:rFonts w:ascii="Times New Roman" w:hAnsi="Times New Roman"/>
          <w:sz w:val="24"/>
        </w:rPr>
      </w:pPr>
    </w:p>
    <w:p w:rsidR="000847E9" w:rsidRDefault="000847E9" w:rsidP="000847E9">
      <w:pPr>
        <w:widowControl w:val="0"/>
        <w:tabs>
          <w:tab w:val="left" w:pos="3855"/>
        </w:tabs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anchor distT="0" distB="0" distL="114300" distR="114300" simplePos="0" relativeHeight="251659264" behindDoc="0" locked="0" layoutInCell="1" allowOverlap="1" wp14:anchorId="3EEF3022" wp14:editId="79166C4E">
            <wp:simplePos x="0" y="0"/>
            <wp:positionH relativeFrom="column">
              <wp:posOffset>2637515</wp:posOffset>
            </wp:positionH>
            <wp:positionV relativeFrom="paragraph">
              <wp:posOffset>-195045</wp:posOffset>
            </wp:positionV>
            <wp:extent cx="635000" cy="819150"/>
            <wp:effectExtent l="0" t="0" r="0" b="0"/>
            <wp:wrapNone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/>
                    <a:srcRect/>
                    <a:stretch/>
                  </pic:blipFill>
                  <pic:spPr>
                    <a:xfrm>
                      <a:off x="0" y="0"/>
                      <a:ext cx="63500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</w:rPr>
        <w:tab/>
      </w:r>
    </w:p>
    <w:p w:rsidR="000847E9" w:rsidRDefault="000847E9" w:rsidP="000847E9">
      <w:pPr>
        <w:widowControl w:val="0"/>
        <w:spacing w:after="0" w:line="240" w:lineRule="auto"/>
        <w:jc w:val="center"/>
        <w:rPr>
          <w:rFonts w:ascii="Times New Roman" w:hAnsi="Times New Roman"/>
          <w:sz w:val="24"/>
        </w:rPr>
      </w:pPr>
    </w:p>
    <w:p w:rsidR="000847E9" w:rsidRDefault="000847E9" w:rsidP="000847E9">
      <w:pPr>
        <w:widowControl w:val="0"/>
        <w:spacing w:after="0" w:line="240" w:lineRule="auto"/>
        <w:jc w:val="center"/>
        <w:rPr>
          <w:rFonts w:ascii="Times New Roman" w:hAnsi="Times New Roman"/>
          <w:sz w:val="24"/>
        </w:rPr>
      </w:pPr>
    </w:p>
    <w:p w:rsidR="000847E9" w:rsidRDefault="000847E9" w:rsidP="000847E9">
      <w:pPr>
        <w:widowControl w:val="0"/>
        <w:spacing w:after="0" w:line="240" w:lineRule="auto"/>
        <w:jc w:val="center"/>
        <w:rPr>
          <w:rFonts w:ascii="Times New Roman" w:hAnsi="Times New Roman"/>
          <w:sz w:val="24"/>
        </w:rPr>
      </w:pPr>
    </w:p>
    <w:p w:rsidR="000847E9" w:rsidRDefault="000847E9" w:rsidP="000847E9">
      <w:pPr>
        <w:widowControl w:val="0"/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 у н и ц и </w:t>
      </w:r>
      <w:proofErr w:type="gramStart"/>
      <w:r>
        <w:rPr>
          <w:rFonts w:ascii="Times New Roman" w:hAnsi="Times New Roman"/>
          <w:sz w:val="24"/>
        </w:rPr>
        <w:t>п</w:t>
      </w:r>
      <w:proofErr w:type="gramEnd"/>
      <w:r>
        <w:rPr>
          <w:rFonts w:ascii="Times New Roman" w:hAnsi="Times New Roman"/>
          <w:sz w:val="24"/>
        </w:rPr>
        <w:t xml:space="preserve"> а л ь н о е    о б р а з о в а н и е</w:t>
      </w:r>
    </w:p>
    <w:p w:rsidR="000847E9" w:rsidRDefault="000847E9" w:rsidP="000847E9">
      <w:pPr>
        <w:widowControl w:val="0"/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субъекта    Российской   Федерации   Санкт-Петербург</w:t>
      </w:r>
    </w:p>
    <w:p w:rsidR="000847E9" w:rsidRDefault="000847E9" w:rsidP="000847E9">
      <w:pPr>
        <w:widowControl w:val="0"/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 А </w:t>
      </w:r>
      <w:proofErr w:type="gramStart"/>
      <w:r>
        <w:rPr>
          <w:rFonts w:ascii="Times New Roman" w:hAnsi="Times New Roman"/>
          <w:sz w:val="24"/>
        </w:rPr>
        <w:t>Р</w:t>
      </w:r>
      <w:proofErr w:type="gramEnd"/>
      <w:r>
        <w:rPr>
          <w:rFonts w:ascii="Times New Roman" w:hAnsi="Times New Roman"/>
          <w:sz w:val="24"/>
        </w:rPr>
        <w:t xml:space="preserve"> В С К И Й    О К Р У Г</w:t>
      </w:r>
    </w:p>
    <w:p w:rsidR="000847E9" w:rsidRDefault="000847E9" w:rsidP="000847E9">
      <w:pPr>
        <w:widowControl w:val="0"/>
        <w:spacing w:after="0" w:line="240" w:lineRule="auto"/>
        <w:jc w:val="center"/>
        <w:rPr>
          <w:rFonts w:ascii="Times New Roman" w:hAnsi="Times New Roman"/>
          <w:sz w:val="24"/>
        </w:rPr>
      </w:pPr>
    </w:p>
    <w:p w:rsidR="000847E9" w:rsidRDefault="000847E9" w:rsidP="000847E9">
      <w:pPr>
        <w:widowControl w:val="0"/>
        <w:spacing w:after="0" w:line="240" w:lineRule="auto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М у н и ц и </w:t>
      </w:r>
      <w:proofErr w:type="gramStart"/>
      <w:r>
        <w:rPr>
          <w:rFonts w:ascii="Times New Roman" w:hAnsi="Times New Roman"/>
          <w:sz w:val="32"/>
        </w:rPr>
        <w:t>п</w:t>
      </w:r>
      <w:proofErr w:type="gramEnd"/>
      <w:r>
        <w:rPr>
          <w:rFonts w:ascii="Times New Roman" w:hAnsi="Times New Roman"/>
          <w:sz w:val="32"/>
        </w:rPr>
        <w:t xml:space="preserve"> а л ь н ы й  с о в е т</w:t>
      </w:r>
    </w:p>
    <w:p w:rsidR="000847E9" w:rsidRDefault="000847E9" w:rsidP="000847E9">
      <w:pPr>
        <w:widowControl w:val="0"/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(седьмой созыв)</w:t>
      </w:r>
    </w:p>
    <w:p w:rsidR="000847E9" w:rsidRDefault="000847E9" w:rsidP="000847E9">
      <w:pPr>
        <w:widowControl w:val="0"/>
        <w:spacing w:after="0" w:line="240" w:lineRule="auto"/>
        <w:jc w:val="center"/>
        <w:rPr>
          <w:rFonts w:ascii="Times New Roman" w:hAnsi="Times New Roman"/>
          <w:sz w:val="24"/>
        </w:rPr>
      </w:pPr>
    </w:p>
    <w:p w:rsidR="000847E9" w:rsidRPr="000847E9" w:rsidRDefault="000847E9" w:rsidP="000847E9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lang w:val="en-US"/>
        </w:rPr>
      </w:pPr>
      <w:proofErr w:type="gramStart"/>
      <w:r>
        <w:rPr>
          <w:rFonts w:ascii="Times New Roman" w:hAnsi="Times New Roman"/>
          <w:sz w:val="24"/>
        </w:rPr>
        <w:t>Оборонная</w:t>
      </w:r>
      <w:proofErr w:type="gramEnd"/>
      <w:r>
        <w:rPr>
          <w:rFonts w:ascii="Times New Roman" w:hAnsi="Times New Roman"/>
          <w:sz w:val="24"/>
        </w:rPr>
        <w:t xml:space="preserve"> ул., д. 18, Санкт-Петербург, 198095, тел. </w:t>
      </w:r>
      <w:r w:rsidRPr="000847E9">
        <w:rPr>
          <w:rFonts w:ascii="Times New Roman" w:hAnsi="Times New Roman"/>
          <w:sz w:val="24"/>
          <w:lang w:val="en-US"/>
        </w:rPr>
        <w:t>(812) 786-77-66</w:t>
      </w:r>
    </w:p>
    <w:p w:rsidR="000847E9" w:rsidRPr="00DF0122" w:rsidRDefault="000847E9" w:rsidP="000847E9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lang w:val="en-US"/>
        </w:rPr>
      </w:pPr>
      <w:proofErr w:type="gramStart"/>
      <w:r w:rsidRPr="00DF0122">
        <w:rPr>
          <w:rFonts w:ascii="Times New Roman" w:hAnsi="Times New Roman"/>
          <w:sz w:val="24"/>
          <w:lang w:val="en-US"/>
        </w:rPr>
        <w:t>e-mail</w:t>
      </w:r>
      <w:proofErr w:type="gramEnd"/>
      <w:r w:rsidRPr="00DF0122">
        <w:rPr>
          <w:rFonts w:ascii="Times New Roman" w:hAnsi="Times New Roman"/>
          <w:sz w:val="24"/>
          <w:lang w:val="en-US"/>
        </w:rPr>
        <w:t>: narvokrug@yandex.ru; www.narvski-okrug.spb.</w:t>
      </w:r>
    </w:p>
    <w:p w:rsidR="000847E9" w:rsidRPr="00DF0122" w:rsidRDefault="000847E9" w:rsidP="000847E9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lang w:val="en-US"/>
        </w:rPr>
      </w:pPr>
    </w:p>
    <w:p w:rsidR="000847E9" w:rsidRPr="00DF0122" w:rsidRDefault="000847E9" w:rsidP="000847E9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lang w:val="en-US"/>
        </w:rPr>
      </w:pPr>
      <w:r w:rsidRPr="00DF0122">
        <w:rPr>
          <w:rFonts w:ascii="Times New Roman" w:hAnsi="Times New Roman"/>
          <w:b/>
          <w:sz w:val="24"/>
          <w:lang w:val="en-US"/>
        </w:rPr>
        <w:tab/>
      </w:r>
      <w:r w:rsidRPr="00DF0122">
        <w:rPr>
          <w:rFonts w:ascii="Times New Roman" w:hAnsi="Times New Roman"/>
          <w:b/>
          <w:sz w:val="24"/>
          <w:lang w:val="en-US"/>
        </w:rPr>
        <w:tab/>
      </w:r>
      <w:r w:rsidRPr="00DF0122">
        <w:rPr>
          <w:rFonts w:ascii="Times New Roman" w:hAnsi="Times New Roman"/>
          <w:b/>
          <w:sz w:val="24"/>
          <w:lang w:val="en-US"/>
        </w:rPr>
        <w:tab/>
      </w:r>
      <w:r w:rsidRPr="00DF0122">
        <w:rPr>
          <w:rFonts w:ascii="Times New Roman" w:hAnsi="Times New Roman"/>
          <w:b/>
          <w:sz w:val="24"/>
          <w:lang w:val="en-US"/>
        </w:rPr>
        <w:tab/>
      </w:r>
      <w:r w:rsidRPr="00DF0122">
        <w:rPr>
          <w:rFonts w:ascii="Times New Roman" w:hAnsi="Times New Roman"/>
          <w:b/>
          <w:sz w:val="24"/>
          <w:lang w:val="en-US"/>
        </w:rPr>
        <w:tab/>
      </w:r>
      <w:r w:rsidRPr="00DF0122">
        <w:rPr>
          <w:rFonts w:ascii="Times New Roman" w:hAnsi="Times New Roman"/>
          <w:b/>
          <w:sz w:val="24"/>
          <w:lang w:val="en-US"/>
        </w:rPr>
        <w:tab/>
        <w:t xml:space="preserve">                              </w:t>
      </w:r>
      <w:r w:rsidRPr="00DF0122">
        <w:rPr>
          <w:rFonts w:ascii="Times New Roman" w:hAnsi="Times New Roman"/>
          <w:b/>
          <w:sz w:val="24"/>
          <w:lang w:val="en-US"/>
        </w:rPr>
        <w:tab/>
      </w:r>
    </w:p>
    <w:p w:rsidR="000847E9" w:rsidRDefault="000847E9" w:rsidP="000847E9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  <w:lang w:val="en-US"/>
        </w:rPr>
        <w:t xml:space="preserve">          </w:t>
      </w:r>
      <w:r w:rsidRPr="00DF0122">
        <w:rPr>
          <w:rFonts w:ascii="Times New Roman" w:hAnsi="Times New Roman"/>
          <w:b/>
          <w:sz w:val="32"/>
          <w:lang w:val="en-US"/>
        </w:rPr>
        <w:t xml:space="preserve"> </w:t>
      </w:r>
      <w:proofErr w:type="gramStart"/>
      <w:r>
        <w:rPr>
          <w:rFonts w:ascii="Times New Roman" w:hAnsi="Times New Roman"/>
          <w:b/>
          <w:sz w:val="32"/>
        </w:rPr>
        <w:t>Р</w:t>
      </w:r>
      <w:proofErr w:type="gramEnd"/>
      <w:r>
        <w:rPr>
          <w:rFonts w:ascii="Times New Roman" w:hAnsi="Times New Roman"/>
          <w:b/>
          <w:sz w:val="32"/>
        </w:rPr>
        <w:t xml:space="preserve"> Е Ш Е Н И Е</w:t>
      </w:r>
      <w:r>
        <w:rPr>
          <w:rFonts w:ascii="Times New Roman" w:hAnsi="Times New Roman"/>
          <w:b/>
          <w:sz w:val="32"/>
        </w:rPr>
        <w:tab/>
        <w:t xml:space="preserve">                       </w:t>
      </w:r>
    </w:p>
    <w:p w:rsidR="000847E9" w:rsidRDefault="000847E9" w:rsidP="000847E9">
      <w:pPr>
        <w:rPr>
          <w:sz w:val="16"/>
        </w:rPr>
      </w:pPr>
    </w:p>
    <w:p w:rsidR="000847E9" w:rsidRDefault="000847E9" w:rsidP="000847E9">
      <w:pPr>
        <w:spacing w:after="0" w:line="240" w:lineRule="auto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№ 12</w:t>
      </w:r>
    </w:p>
    <w:p w:rsidR="000847E9" w:rsidRDefault="000847E9" w:rsidP="000847E9">
      <w:pPr>
        <w:spacing w:after="0" w:line="240" w:lineRule="auto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17.06.2026</w:t>
      </w:r>
    </w:p>
    <w:p w:rsidR="000847E9" w:rsidRDefault="000847E9" w:rsidP="000847E9">
      <w:pPr>
        <w:ind w:left="5954"/>
        <w:jc w:val="right"/>
        <w:rPr>
          <w:sz w:val="28"/>
        </w:rPr>
      </w:pPr>
    </w:p>
    <w:p w:rsidR="000847E9" w:rsidRDefault="000847E9" w:rsidP="000847E9">
      <w:pPr>
        <w:spacing w:after="0" w:line="240" w:lineRule="auto"/>
        <w:jc w:val="both"/>
        <w:rPr>
          <w:rStyle w:val="1"/>
          <w:rFonts w:ascii="Times New Roman" w:hAnsi="Times New Roman"/>
          <w:b/>
          <w:sz w:val="24"/>
        </w:rPr>
      </w:pPr>
      <w:r>
        <w:rPr>
          <w:rStyle w:val="1"/>
          <w:rFonts w:ascii="Times New Roman" w:hAnsi="Times New Roman"/>
          <w:b/>
          <w:sz w:val="24"/>
        </w:rPr>
        <w:t xml:space="preserve"> О внесении изменений в Положение </w:t>
      </w:r>
    </w:p>
    <w:p w:rsidR="000847E9" w:rsidRDefault="000847E9" w:rsidP="000847E9">
      <w:pPr>
        <w:spacing w:after="0" w:line="240" w:lineRule="auto"/>
        <w:jc w:val="both"/>
        <w:rPr>
          <w:rStyle w:val="1"/>
          <w:rFonts w:ascii="Times New Roman" w:hAnsi="Times New Roman"/>
          <w:b/>
          <w:sz w:val="24"/>
        </w:rPr>
      </w:pPr>
      <w:r>
        <w:rPr>
          <w:rStyle w:val="1"/>
          <w:rFonts w:ascii="Times New Roman" w:hAnsi="Times New Roman"/>
          <w:b/>
          <w:sz w:val="24"/>
        </w:rPr>
        <w:t xml:space="preserve"> «О порядке организации и проведения публичных слушаний</w:t>
      </w:r>
    </w:p>
    <w:p w:rsidR="000847E9" w:rsidRDefault="000847E9" w:rsidP="000847E9">
      <w:pPr>
        <w:spacing w:after="0" w:line="240" w:lineRule="auto"/>
        <w:jc w:val="both"/>
        <w:rPr>
          <w:rStyle w:val="1"/>
          <w:rFonts w:ascii="Times New Roman" w:hAnsi="Times New Roman"/>
          <w:b/>
          <w:sz w:val="24"/>
        </w:rPr>
      </w:pPr>
      <w:r>
        <w:rPr>
          <w:rStyle w:val="1"/>
          <w:rFonts w:ascii="Times New Roman" w:hAnsi="Times New Roman"/>
          <w:b/>
          <w:sz w:val="24"/>
        </w:rPr>
        <w:t xml:space="preserve"> во внутригородском муниципальном образовании города</w:t>
      </w:r>
    </w:p>
    <w:p w:rsidR="000847E9" w:rsidRDefault="000847E9" w:rsidP="000847E9">
      <w:pPr>
        <w:spacing w:after="0" w:line="240" w:lineRule="auto"/>
        <w:jc w:val="both"/>
        <w:rPr>
          <w:rStyle w:val="1"/>
          <w:rFonts w:ascii="Times New Roman" w:hAnsi="Times New Roman"/>
          <w:b/>
          <w:sz w:val="24"/>
        </w:rPr>
      </w:pPr>
      <w:r>
        <w:rPr>
          <w:rStyle w:val="1"/>
          <w:rFonts w:ascii="Times New Roman" w:hAnsi="Times New Roman"/>
          <w:b/>
          <w:sz w:val="24"/>
        </w:rPr>
        <w:t xml:space="preserve"> федерального значения Санкт-Петербурга </w:t>
      </w:r>
      <w:proofErr w:type="gramStart"/>
      <w:r>
        <w:rPr>
          <w:rStyle w:val="1"/>
          <w:rFonts w:ascii="Times New Roman" w:hAnsi="Times New Roman"/>
          <w:b/>
          <w:sz w:val="24"/>
        </w:rPr>
        <w:t>муниципальный</w:t>
      </w:r>
      <w:proofErr w:type="gramEnd"/>
    </w:p>
    <w:p w:rsidR="000847E9" w:rsidRDefault="000847E9" w:rsidP="000847E9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Style w:val="1"/>
          <w:rFonts w:ascii="Times New Roman" w:hAnsi="Times New Roman"/>
          <w:b/>
          <w:sz w:val="24"/>
        </w:rPr>
        <w:t xml:space="preserve"> округ Нарвский округ»  </w:t>
      </w:r>
    </w:p>
    <w:p w:rsidR="000847E9" w:rsidRDefault="000847E9" w:rsidP="000847E9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0847E9" w:rsidRDefault="000847E9" w:rsidP="000847E9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Заслушав Главу Муниципального образования, исполняющего полномочия председателя Муниципального совета Каптуровича А.Г. о необходимости внесения изменений в Положение «О порядке организации и проведения публичных слушаний во внутригородском муниципальном образовании города федерального значения Санкт-Петербурга муниципальный округ Нарвский округ», утвержденное решением Муниципального совета муниципального образования муниципального округа Нарвский округ от 24.04.2014 № 12, рассмотрев представленный проект, Муниципальный совет внутригородского муниципального образования города федерального значения Санкт-Петербурга муниципальный округ Нарвский округ</w:t>
      </w:r>
    </w:p>
    <w:p w:rsidR="000847E9" w:rsidRDefault="000847E9" w:rsidP="000847E9">
      <w:pPr>
        <w:spacing w:after="0" w:line="252" w:lineRule="auto"/>
        <w:ind w:firstLine="567"/>
        <w:jc w:val="both"/>
        <w:rPr>
          <w:rFonts w:ascii="Times New Roman" w:hAnsi="Times New Roman"/>
          <w:sz w:val="28"/>
        </w:rPr>
      </w:pPr>
    </w:p>
    <w:p w:rsidR="000847E9" w:rsidRDefault="000847E9" w:rsidP="000847E9">
      <w:pPr>
        <w:spacing w:after="0" w:line="252" w:lineRule="auto"/>
        <w:ind w:firstLine="567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Р</w:t>
      </w:r>
      <w:proofErr w:type="gramEnd"/>
      <w:r>
        <w:rPr>
          <w:rFonts w:ascii="Times New Roman" w:hAnsi="Times New Roman"/>
          <w:sz w:val="28"/>
        </w:rPr>
        <w:t xml:space="preserve"> Е Ш И Л:</w:t>
      </w:r>
    </w:p>
    <w:p w:rsidR="000847E9" w:rsidRDefault="000847E9" w:rsidP="000847E9">
      <w:pPr>
        <w:spacing w:after="0" w:line="252" w:lineRule="auto"/>
        <w:ind w:firstLine="567"/>
        <w:jc w:val="both"/>
        <w:rPr>
          <w:rFonts w:ascii="Times New Roman" w:hAnsi="Times New Roman"/>
          <w:sz w:val="28"/>
        </w:rPr>
      </w:pPr>
    </w:p>
    <w:p w:rsidR="000847E9" w:rsidRDefault="000847E9" w:rsidP="000847E9">
      <w:pPr>
        <w:spacing w:after="0" w:line="240" w:lineRule="auto"/>
        <w:jc w:val="both"/>
        <w:rPr>
          <w:rFonts w:ascii="Times New Roman" w:hAnsi="Times New Roman"/>
          <w:color w:val="22272F"/>
          <w:sz w:val="28"/>
          <w:highlight w:val="white"/>
        </w:rPr>
      </w:pPr>
      <w:r>
        <w:rPr>
          <w:rFonts w:ascii="Times New Roman" w:hAnsi="Times New Roman"/>
          <w:sz w:val="28"/>
        </w:rPr>
        <w:t xml:space="preserve">        1.Внести изменения в Положение «О порядке организации и проведения публичных слушаний во внутригородском муниципальном образовании города федерального значения Санкт-Петербурга муниципальный округ Нарвский округ»,  утвержденное решением Муниципального совета муниципального образования муниципального окр</w:t>
      </w:r>
      <w:r>
        <w:rPr>
          <w:rStyle w:val="1"/>
          <w:rFonts w:ascii="Times New Roman" w:hAnsi="Times New Roman"/>
          <w:sz w:val="28"/>
        </w:rPr>
        <w:t>уга Нарвский округ от 24.04.2014 № 12, следующие изменения и дополнения:</w:t>
      </w:r>
    </w:p>
    <w:p w:rsidR="000847E9" w:rsidRDefault="000847E9" w:rsidP="000847E9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преамбулу Положения изложить в сле</w:t>
      </w:r>
      <w:r>
        <w:rPr>
          <w:rStyle w:val="1"/>
          <w:rFonts w:ascii="Times New Roman" w:hAnsi="Times New Roman"/>
          <w:sz w:val="28"/>
        </w:rPr>
        <w:t>дующей редакции:</w:t>
      </w:r>
    </w:p>
    <w:p w:rsidR="000847E9" w:rsidRDefault="000847E9" w:rsidP="000847E9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lastRenderedPageBreak/>
        <w:t>«Настоящее Положение разработано в соответствии с Федеральным законом от 20.03.2025 № 33-ФЗ «Об общих принципах организации местного самоуправления в единой системе публичной власти», дополнив словами «и Законом Санкт-Петербурга от 05.12.2025 № 688-133 «Об организации местного самоуправления в единой системе публичной власти в Санкт-Петербурге», Уставом внутригородского муниципального образования Санкт-Петербурга муниципального округа Нарвский округ»;</w:t>
      </w:r>
    </w:p>
    <w:p w:rsidR="000847E9" w:rsidRDefault="000847E9" w:rsidP="000847E9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>- пункт 9 изложить в следующей редакции:</w:t>
      </w:r>
    </w:p>
    <w:p w:rsidR="000847E9" w:rsidRDefault="000847E9" w:rsidP="000847E9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>9. На публичные слушания выносятся:</w:t>
      </w:r>
    </w:p>
    <w:p w:rsidR="000847E9" w:rsidRDefault="000847E9" w:rsidP="000847E9">
      <w:pPr>
        <w:spacing w:after="0" w:line="240" w:lineRule="auto"/>
        <w:jc w:val="both"/>
        <w:rPr>
          <w:rFonts w:ascii="Times New Roman" w:hAnsi="Times New Roman"/>
          <w:sz w:val="28"/>
        </w:rPr>
      </w:pPr>
      <w:proofErr w:type="gramStart"/>
      <w:r>
        <w:rPr>
          <w:rStyle w:val="1"/>
          <w:rFonts w:ascii="Times New Roman" w:hAnsi="Times New Roman"/>
          <w:sz w:val="28"/>
        </w:rPr>
        <w:t>1) проект устава муниципального образования, а также проект муниципального нормативного правового акта о внесении изменений и дополнений в данный устав, кроме случаев, когда в устав муниципального образования вносятся изменения в форме точного воспроизведения положений Конституции Российской Федерации, федеральных законов, Устава Санкт-Петербурга или закона Санкт-Петербурга в целях приведения данного устава в соответствие с этими нормативными правовыми актами;</w:t>
      </w:r>
      <w:proofErr w:type="gramEnd"/>
    </w:p>
    <w:p w:rsidR="000847E9" w:rsidRDefault="000847E9" w:rsidP="000847E9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>2) проект местного бюджета и отчет о его исполнении;</w:t>
      </w:r>
    </w:p>
    <w:p w:rsidR="000847E9" w:rsidRDefault="000847E9" w:rsidP="000847E9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>3) вопросы о преобразовании муниципального образования.</w:t>
      </w:r>
    </w:p>
    <w:p w:rsidR="000847E9" w:rsidRDefault="000847E9" w:rsidP="000847E9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2272F"/>
          <w:sz w:val="28"/>
          <w:highlight w:val="white"/>
        </w:rPr>
        <w:t xml:space="preserve"> - в пункте 18 слова «</w:t>
      </w:r>
      <w:r>
        <w:rPr>
          <w:rStyle w:val="1"/>
          <w:rFonts w:ascii="Times New Roman" w:hAnsi="Times New Roman"/>
          <w:sz w:val="28"/>
        </w:rPr>
        <w:t>в соответствии с Федеральным законом от 06.10.2003 №</w:t>
      </w:r>
      <w:r>
        <w:rPr>
          <w:rFonts w:ascii="Times New Roman" w:hAnsi="Times New Roman"/>
          <w:sz w:val="28"/>
        </w:rPr>
        <w:t> 1</w:t>
      </w:r>
      <w:r>
        <w:rPr>
          <w:rStyle w:val="1"/>
          <w:rFonts w:ascii="Times New Roman" w:hAnsi="Times New Roman"/>
          <w:sz w:val="28"/>
        </w:rPr>
        <w:t>31-ФЗ «Об общих принципах организации местного самоуправления в Российской Федерации» заменить словами «в соответствии с Федеральным законом от 20.03.2025 № 33-ФЗ «Об общих принципах организации местного самоуправления в единой системе публичной власти»</w:t>
      </w:r>
      <w:r>
        <w:rPr>
          <w:rFonts w:ascii="Times New Roman" w:hAnsi="Times New Roman"/>
          <w:sz w:val="28"/>
        </w:rPr>
        <w:t>.</w:t>
      </w:r>
    </w:p>
    <w:p w:rsidR="000847E9" w:rsidRDefault="000847E9" w:rsidP="000847E9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 Опубликовать настоящее решение в газете «Вестник муниципального образования Нарвский округ».</w:t>
      </w:r>
    </w:p>
    <w:p w:rsidR="000847E9" w:rsidRDefault="000847E9" w:rsidP="000847E9">
      <w:pPr>
        <w:tabs>
          <w:tab w:val="left" w:pos="993"/>
        </w:tabs>
        <w:spacing w:after="0" w:line="252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3. </w:t>
      </w:r>
      <w:proofErr w:type="gramStart"/>
      <w:r>
        <w:rPr>
          <w:rFonts w:ascii="Times New Roman" w:hAnsi="Times New Roman"/>
          <w:sz w:val="28"/>
        </w:rPr>
        <w:t>Контроль за</w:t>
      </w:r>
      <w:proofErr w:type="gramEnd"/>
      <w:r>
        <w:rPr>
          <w:rFonts w:ascii="Times New Roman" w:hAnsi="Times New Roman"/>
          <w:sz w:val="28"/>
        </w:rPr>
        <w:t xml:space="preserve"> исполнением настоящего решения возложить на Главу муниципального образования, исполняющего полномочия председателя Муниципального совета Каптуровича А.Г.</w:t>
      </w:r>
    </w:p>
    <w:p w:rsidR="000847E9" w:rsidRDefault="000847E9" w:rsidP="000847E9">
      <w:pPr>
        <w:tabs>
          <w:tab w:val="left" w:pos="993"/>
        </w:tabs>
        <w:spacing w:after="0" w:line="252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 Решение вступает в силу со дня официального опубликования.</w:t>
      </w:r>
    </w:p>
    <w:p w:rsidR="000847E9" w:rsidRDefault="000847E9" w:rsidP="000847E9">
      <w:pPr>
        <w:spacing w:after="0" w:line="240" w:lineRule="auto"/>
        <w:jc w:val="both"/>
        <w:rPr>
          <w:rFonts w:ascii="Times New Roman" w:hAnsi="Times New Roman"/>
          <w:color w:val="22272F"/>
          <w:sz w:val="28"/>
          <w:highlight w:val="white"/>
        </w:rPr>
      </w:pPr>
    </w:p>
    <w:p w:rsidR="000847E9" w:rsidRDefault="000847E9" w:rsidP="000847E9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0847E9" w:rsidRDefault="000847E9" w:rsidP="000847E9">
      <w:pPr>
        <w:widowControl w:val="0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Глава </w:t>
      </w:r>
      <w:r w:rsidR="00DA03BB">
        <w:rPr>
          <w:rFonts w:ascii="Times New Roman" w:hAnsi="Times New Roman"/>
          <w:sz w:val="28"/>
        </w:rPr>
        <w:t>муниципального образования,</w:t>
      </w:r>
      <w:bookmarkStart w:id="0" w:name="_GoBack"/>
      <w:bookmarkEnd w:id="0"/>
    </w:p>
    <w:p w:rsidR="000847E9" w:rsidRDefault="000847E9" w:rsidP="000847E9">
      <w:pPr>
        <w:widowControl w:val="0"/>
        <w:spacing w:after="0" w:line="240" w:lineRule="auto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исполняющий</w:t>
      </w:r>
      <w:proofErr w:type="gramEnd"/>
      <w:r>
        <w:rPr>
          <w:rFonts w:ascii="Times New Roman" w:hAnsi="Times New Roman"/>
          <w:sz w:val="28"/>
        </w:rPr>
        <w:t xml:space="preserve"> полномочия председателя</w:t>
      </w:r>
    </w:p>
    <w:p w:rsidR="000847E9" w:rsidRDefault="000847E9" w:rsidP="000847E9">
      <w:pPr>
        <w:widowControl w:val="0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Муниципального совета          </w:t>
      </w:r>
      <w:r>
        <w:rPr>
          <w:rFonts w:ascii="Times New Roman" w:hAnsi="Times New Roman"/>
          <w:sz w:val="28"/>
        </w:rPr>
        <w:tab/>
        <w:t xml:space="preserve">                                          А.Г. Каптурович</w:t>
      </w:r>
    </w:p>
    <w:p w:rsidR="000847E9" w:rsidRDefault="000847E9" w:rsidP="000847E9">
      <w:pPr>
        <w:widowControl w:val="0"/>
        <w:spacing w:after="0" w:line="240" w:lineRule="auto"/>
        <w:rPr>
          <w:rFonts w:ascii="Times New Roman" w:hAnsi="Times New Roman"/>
          <w:sz w:val="28"/>
        </w:rPr>
      </w:pPr>
    </w:p>
    <w:p w:rsidR="000847E9" w:rsidRDefault="000847E9" w:rsidP="000847E9">
      <w:pPr>
        <w:widowControl w:val="0"/>
        <w:spacing w:after="0" w:line="240" w:lineRule="auto"/>
        <w:ind w:left="-1134"/>
        <w:jc w:val="center"/>
        <w:rPr>
          <w:rFonts w:ascii="Times New Roman" w:hAnsi="Times New Roman"/>
          <w:color w:val="22272F"/>
          <w:sz w:val="23"/>
          <w:highlight w:val="white"/>
        </w:rPr>
      </w:pPr>
    </w:p>
    <w:p w:rsidR="000847E9" w:rsidRDefault="000847E9" w:rsidP="000847E9">
      <w:pPr>
        <w:widowControl w:val="0"/>
        <w:spacing w:after="0" w:line="240" w:lineRule="auto"/>
        <w:ind w:left="-1134"/>
        <w:jc w:val="center"/>
        <w:rPr>
          <w:rFonts w:ascii="Times New Roman" w:hAnsi="Times New Roman"/>
          <w:sz w:val="24"/>
        </w:rPr>
      </w:pPr>
    </w:p>
    <w:p w:rsidR="000847E9" w:rsidRDefault="000847E9" w:rsidP="000847E9"/>
    <w:p w:rsidR="0017662C" w:rsidRDefault="0017662C"/>
    <w:sectPr w:rsidR="0017662C">
      <w:headerReference w:type="default" r:id="rId8"/>
      <w:footerReference w:type="first" r:id="rId9"/>
      <w:pgSz w:w="11906" w:h="16838"/>
      <w:pgMar w:top="454" w:right="567" w:bottom="1134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7848" w:rsidRDefault="00E97848">
      <w:pPr>
        <w:spacing w:after="0" w:line="240" w:lineRule="auto"/>
      </w:pPr>
      <w:r>
        <w:separator/>
      </w:r>
    </w:p>
  </w:endnote>
  <w:endnote w:type="continuationSeparator" w:id="0">
    <w:p w:rsidR="00E97848" w:rsidRDefault="00E97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13D6" w:rsidRDefault="00E97848">
    <w:pPr>
      <w:pStyle w:val="a3"/>
      <w:spacing w:after="60"/>
      <w:rPr>
        <w:rFonts w:ascii="Times New Roman" w:hAnsi="Times New Roman"/>
      </w:rPr>
    </w:pPr>
  </w:p>
  <w:p w:rsidR="007F13D6" w:rsidRDefault="00E97848">
    <w:pPr>
      <w:pStyle w:val="a3"/>
      <w:spacing w:after="60"/>
      <w:rPr>
        <w:rFonts w:ascii="Times New Roman" w:hAnsi="Times New Roman"/>
      </w:rPr>
    </w:pPr>
  </w:p>
  <w:p w:rsidR="007F13D6" w:rsidRDefault="00E97848">
    <w:pPr>
      <w:pStyle w:val="a3"/>
      <w:spacing w:after="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7848" w:rsidRDefault="00E97848">
      <w:pPr>
        <w:spacing w:after="0" w:line="240" w:lineRule="auto"/>
      </w:pPr>
      <w:r>
        <w:separator/>
      </w:r>
    </w:p>
  </w:footnote>
  <w:footnote w:type="continuationSeparator" w:id="0">
    <w:p w:rsidR="00E97848" w:rsidRDefault="00E978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13D6" w:rsidRDefault="000847E9">
    <w:pPr>
      <w:pStyle w:val="a5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</w:instrText>
    </w:r>
    <w:r>
      <w:rPr>
        <w:rFonts w:ascii="Times New Roman" w:hAnsi="Times New Roman"/>
      </w:rPr>
      <w:fldChar w:fldCharType="separate"/>
    </w:r>
    <w:r w:rsidR="00DA03BB">
      <w:rPr>
        <w:rFonts w:ascii="Times New Roman" w:hAnsi="Times New Roman"/>
        <w:noProof/>
      </w:rPr>
      <w:t>2</w:t>
    </w:r>
    <w:r>
      <w:rPr>
        <w:rFonts w:ascii="Times New Roman" w:hAnsi="Times New Roman"/>
      </w:rPr>
      <w:fldChar w:fldCharType="end"/>
    </w:r>
  </w:p>
  <w:p w:rsidR="007F13D6" w:rsidRDefault="00E97848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7E9"/>
    <w:rsid w:val="000847E9"/>
    <w:rsid w:val="0017662C"/>
    <w:rsid w:val="00DA03BB"/>
    <w:rsid w:val="00E97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0847E9"/>
    <w:pPr>
      <w:spacing w:after="160" w:line="259" w:lineRule="auto"/>
    </w:pPr>
    <w:rPr>
      <w:rFonts w:eastAsia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0847E9"/>
  </w:style>
  <w:style w:type="paragraph" w:styleId="a3">
    <w:name w:val="footer"/>
    <w:basedOn w:val="a"/>
    <w:link w:val="a4"/>
    <w:rsid w:val="00084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rsid w:val="000847E9"/>
    <w:rPr>
      <w:rFonts w:eastAsia="Times New Roman" w:cs="Times New Roman"/>
      <w:color w:val="000000"/>
      <w:szCs w:val="20"/>
      <w:lang w:eastAsia="ru-RU"/>
    </w:rPr>
  </w:style>
  <w:style w:type="paragraph" w:styleId="a5">
    <w:name w:val="header"/>
    <w:basedOn w:val="a"/>
    <w:link w:val="a6"/>
    <w:rsid w:val="00084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0847E9"/>
    <w:rPr>
      <w:rFonts w:eastAsia="Times New Roman" w:cs="Times New Roman"/>
      <w:color w:val="00000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847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847E9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0847E9"/>
    <w:pPr>
      <w:spacing w:after="160" w:line="259" w:lineRule="auto"/>
    </w:pPr>
    <w:rPr>
      <w:rFonts w:eastAsia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0847E9"/>
  </w:style>
  <w:style w:type="paragraph" w:styleId="a3">
    <w:name w:val="footer"/>
    <w:basedOn w:val="a"/>
    <w:link w:val="a4"/>
    <w:rsid w:val="00084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rsid w:val="000847E9"/>
    <w:rPr>
      <w:rFonts w:eastAsia="Times New Roman" w:cs="Times New Roman"/>
      <w:color w:val="000000"/>
      <w:szCs w:val="20"/>
      <w:lang w:eastAsia="ru-RU"/>
    </w:rPr>
  </w:style>
  <w:style w:type="paragraph" w:styleId="a5">
    <w:name w:val="header"/>
    <w:basedOn w:val="a"/>
    <w:link w:val="a6"/>
    <w:rsid w:val="00084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0847E9"/>
    <w:rPr>
      <w:rFonts w:eastAsia="Times New Roman" w:cs="Times New Roman"/>
      <w:color w:val="00000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847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847E9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549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3677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2026-07-01T13:00:00Z</cp:lastPrinted>
  <dcterms:created xsi:type="dcterms:W3CDTF">2026-07-01T12:58:00Z</dcterms:created>
  <dcterms:modified xsi:type="dcterms:W3CDTF">2026-07-24T09:28:00Z</dcterms:modified>
</cp:coreProperties>
</file>